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A0B3C" w:rsidRDefault="00FA0B3C" w:rsidP="00FA0B3C">
      <w:pPr>
        <w:tabs>
          <w:tab w:val="left" w:pos="8520"/>
        </w:tabs>
        <w:spacing w:after="0" w:line="240" w:lineRule="auto"/>
        <w:rPr>
          <w:rFonts w:ascii="Times New Roman" w:hAnsi="Times New Roman"/>
          <w:sz w:val="24"/>
          <w:szCs w:val="24"/>
        </w:rPr>
      </w:pPr>
      <w:r>
        <w:rPr>
          <w:rFonts w:ascii="Times New Roman" w:hAnsi="Times New Roman"/>
          <w:sz w:val="24"/>
          <w:szCs w:val="24"/>
        </w:rPr>
        <w:t xml:space="preserve">ĐẢNG BỘ TRƯỜNG CAO ĐẲNG LÝ TỰ TRỌNG                 </w:t>
      </w:r>
      <w:r>
        <w:rPr>
          <w:rFonts w:ascii="Times New Roman" w:hAnsi="Times New Roman"/>
          <w:b/>
          <w:sz w:val="24"/>
          <w:szCs w:val="24"/>
          <w:u w:val="single"/>
        </w:rPr>
        <w:t xml:space="preserve">ĐẢNG CỘNG SẢN VIỆT </w:t>
      </w:r>
      <w:smartTag w:uri="urn:schemas-microsoft-com:office:smarttags" w:element="place">
        <w:smartTag w:uri="urn:schemas-microsoft-com:office:smarttags" w:element="country-region">
          <w:r>
            <w:rPr>
              <w:rFonts w:ascii="Times New Roman" w:hAnsi="Times New Roman"/>
              <w:b/>
              <w:sz w:val="24"/>
              <w:szCs w:val="24"/>
              <w:u w:val="single"/>
            </w:rPr>
            <w:t>NAM</w:t>
          </w:r>
        </w:smartTag>
      </w:smartTag>
    </w:p>
    <w:p w:rsidR="00FA0B3C" w:rsidRDefault="00FA0B3C" w:rsidP="00FA0B3C">
      <w:pPr>
        <w:spacing w:after="0" w:line="240" w:lineRule="auto"/>
        <w:rPr>
          <w:rFonts w:ascii="Times New Roman" w:hAnsi="Times New Roman"/>
          <w:b/>
          <w:sz w:val="24"/>
          <w:szCs w:val="24"/>
          <w:u w:val="single"/>
        </w:rPr>
      </w:pPr>
      <w:r>
        <w:rPr>
          <w:rFonts w:ascii="Times New Roman" w:hAnsi="Times New Roman"/>
          <w:sz w:val="24"/>
          <w:szCs w:val="24"/>
        </w:rPr>
        <w:t xml:space="preserve">                   </w:t>
      </w:r>
      <w:r>
        <w:rPr>
          <w:rFonts w:ascii="Times New Roman" w:hAnsi="Times New Roman"/>
          <w:b/>
          <w:sz w:val="24"/>
          <w:szCs w:val="24"/>
        </w:rPr>
        <w:t>CHI BỘ SINH VIÊN</w:t>
      </w:r>
      <w:r w:rsidR="005E1782">
        <w:rPr>
          <w:rFonts w:ascii="Times New Roman" w:hAnsi="Times New Roman"/>
          <w:i/>
          <w:sz w:val="24"/>
          <w:szCs w:val="24"/>
        </w:rPr>
        <w:t xml:space="preserve">                               </w:t>
      </w:r>
      <w:r>
        <w:rPr>
          <w:rFonts w:ascii="Times New Roman" w:hAnsi="Times New Roman"/>
          <w:i/>
          <w:sz w:val="24"/>
          <w:szCs w:val="24"/>
        </w:rPr>
        <w:t xml:space="preserve"> Tp.Hồ Chí Minh, ngày </w:t>
      </w:r>
      <w:r w:rsidR="008811AE">
        <w:rPr>
          <w:rFonts w:ascii="Times New Roman" w:hAnsi="Times New Roman"/>
          <w:i/>
          <w:sz w:val="24"/>
          <w:szCs w:val="24"/>
        </w:rPr>
        <w:t>13</w:t>
      </w:r>
      <w:r>
        <w:rPr>
          <w:rFonts w:ascii="Times New Roman" w:hAnsi="Times New Roman"/>
          <w:i/>
          <w:sz w:val="24"/>
          <w:szCs w:val="24"/>
        </w:rPr>
        <w:t xml:space="preserve"> tháng 11 năm 2017</w:t>
      </w:r>
    </w:p>
    <w:p w:rsidR="00FA0B3C" w:rsidRDefault="00FA0B3C" w:rsidP="00FA0B3C">
      <w:pPr>
        <w:spacing w:after="0" w:line="240" w:lineRule="auto"/>
        <w:rPr>
          <w:rFonts w:ascii="Times New Roman" w:hAnsi="Times New Roman"/>
          <w:sz w:val="24"/>
          <w:szCs w:val="24"/>
        </w:rPr>
      </w:pPr>
      <w:r>
        <w:rPr>
          <w:rFonts w:ascii="Times New Roman" w:hAnsi="Times New Roman"/>
          <w:sz w:val="24"/>
          <w:szCs w:val="24"/>
        </w:rPr>
        <w:t xml:space="preserve">                                  *</w:t>
      </w:r>
    </w:p>
    <w:p w:rsidR="00FA0B3C" w:rsidRDefault="00FA0B3C" w:rsidP="00FA0B3C">
      <w:pPr>
        <w:spacing w:after="0" w:line="240" w:lineRule="auto"/>
        <w:rPr>
          <w:rFonts w:ascii="Times New Roman" w:hAnsi="Times New Roman"/>
          <w:sz w:val="24"/>
          <w:szCs w:val="24"/>
        </w:rPr>
      </w:pPr>
      <w:r>
        <w:rPr>
          <w:rFonts w:ascii="Times New Roman" w:hAnsi="Times New Roman"/>
          <w:sz w:val="24"/>
          <w:szCs w:val="24"/>
        </w:rPr>
        <w:t xml:space="preserve">                          Số</w:t>
      </w:r>
      <w:r w:rsidR="00BA3C6D">
        <w:rPr>
          <w:rFonts w:ascii="Times New Roman" w:hAnsi="Times New Roman"/>
          <w:sz w:val="24"/>
          <w:szCs w:val="24"/>
        </w:rPr>
        <w:t>:</w:t>
      </w:r>
      <w:r>
        <w:rPr>
          <w:rFonts w:ascii="Times New Roman" w:hAnsi="Times New Roman"/>
          <w:sz w:val="24"/>
          <w:szCs w:val="24"/>
        </w:rPr>
        <w:t xml:space="preserve"> </w:t>
      </w:r>
      <w:r w:rsidR="008811AE">
        <w:rPr>
          <w:rFonts w:ascii="Times New Roman" w:hAnsi="Times New Roman"/>
          <w:sz w:val="24"/>
          <w:szCs w:val="24"/>
        </w:rPr>
        <w:t>27-</w:t>
      </w:r>
      <w:r>
        <w:rPr>
          <w:rFonts w:ascii="Times New Roman" w:hAnsi="Times New Roman"/>
          <w:sz w:val="24"/>
          <w:szCs w:val="24"/>
        </w:rPr>
        <w:t>BC/</w:t>
      </w:r>
      <w:bookmarkStart w:id="0" w:name="_GoBack"/>
      <w:bookmarkEnd w:id="0"/>
      <w:r>
        <w:rPr>
          <w:rFonts w:ascii="Times New Roman" w:hAnsi="Times New Roman"/>
          <w:sz w:val="24"/>
          <w:szCs w:val="24"/>
        </w:rPr>
        <w:t xml:space="preserve">CB                          </w:t>
      </w:r>
    </w:p>
    <w:p w:rsidR="00FA0B3C" w:rsidRDefault="00FA0B3C" w:rsidP="00FA0B3C">
      <w:pPr>
        <w:spacing w:after="0" w:line="240" w:lineRule="auto"/>
        <w:jc w:val="center"/>
        <w:rPr>
          <w:rFonts w:ascii="Times New Roman" w:hAnsi="Times New Roman"/>
          <w:b/>
          <w:sz w:val="32"/>
          <w:szCs w:val="32"/>
        </w:rPr>
      </w:pPr>
    </w:p>
    <w:p w:rsidR="00FA0B3C" w:rsidRDefault="00FA0B3C" w:rsidP="00FA0B3C">
      <w:pPr>
        <w:spacing w:after="0" w:line="240" w:lineRule="auto"/>
        <w:jc w:val="center"/>
        <w:rPr>
          <w:rFonts w:ascii="Times New Roman" w:hAnsi="Times New Roman"/>
          <w:b/>
          <w:sz w:val="32"/>
          <w:szCs w:val="32"/>
        </w:rPr>
      </w:pPr>
      <w:r>
        <w:rPr>
          <w:rFonts w:ascii="Times New Roman" w:hAnsi="Times New Roman"/>
          <w:b/>
          <w:sz w:val="32"/>
          <w:szCs w:val="32"/>
        </w:rPr>
        <w:t>BÁO CÁO</w:t>
      </w:r>
    </w:p>
    <w:p w:rsidR="00FA0B3C" w:rsidRDefault="00FA0B3C" w:rsidP="00FA0B3C">
      <w:pPr>
        <w:spacing w:after="0" w:line="240" w:lineRule="auto"/>
        <w:jc w:val="center"/>
        <w:rPr>
          <w:rFonts w:ascii="Times New Roman" w:hAnsi="Times New Roman"/>
          <w:b/>
          <w:sz w:val="28"/>
          <w:szCs w:val="28"/>
        </w:rPr>
      </w:pPr>
      <w:r>
        <w:rPr>
          <w:rFonts w:ascii="Times New Roman" w:hAnsi="Times New Roman"/>
          <w:b/>
          <w:sz w:val="28"/>
          <w:szCs w:val="28"/>
        </w:rPr>
        <w:t>Công tác tháng 10/2017 và kế hoạch công tác tháng 11/2017.</w:t>
      </w:r>
      <w:r>
        <w:rPr>
          <w:rFonts w:ascii="Times New Roman" w:hAnsi="Times New Roman"/>
          <w:b/>
          <w:sz w:val="28"/>
          <w:szCs w:val="28"/>
        </w:rPr>
        <w:br/>
      </w:r>
    </w:p>
    <w:p w:rsidR="00FA0B3C" w:rsidRDefault="00FA0B3C" w:rsidP="005E1782">
      <w:pPr>
        <w:spacing w:after="120" w:line="288" w:lineRule="auto"/>
        <w:jc w:val="both"/>
        <w:rPr>
          <w:rFonts w:ascii="Times New Roman" w:hAnsi="Times New Roman"/>
          <w:b/>
          <w:sz w:val="26"/>
          <w:szCs w:val="26"/>
        </w:rPr>
      </w:pPr>
      <w:r>
        <w:rPr>
          <w:rFonts w:ascii="Times New Roman" w:hAnsi="Times New Roman"/>
          <w:b/>
          <w:sz w:val="26"/>
          <w:szCs w:val="26"/>
        </w:rPr>
        <w:t>I/ Tổng kết thực hiện công tác tháng 10/2017</w:t>
      </w:r>
    </w:p>
    <w:p w:rsidR="00FA0B3C" w:rsidRDefault="00FA0B3C" w:rsidP="005E1782">
      <w:pPr>
        <w:spacing w:after="120" w:line="288" w:lineRule="auto"/>
        <w:ind w:left="360" w:firstLine="207"/>
        <w:jc w:val="both"/>
        <w:rPr>
          <w:rFonts w:ascii="Times New Roman" w:hAnsi="Times New Roman"/>
          <w:b/>
          <w:sz w:val="26"/>
          <w:szCs w:val="26"/>
        </w:rPr>
      </w:pPr>
      <w:r>
        <w:rPr>
          <w:rFonts w:ascii="Times New Roman" w:hAnsi="Times New Roman"/>
          <w:b/>
          <w:sz w:val="26"/>
          <w:szCs w:val="26"/>
        </w:rPr>
        <w:t>1.Tình hình chính trị tư tưởng:</w:t>
      </w:r>
    </w:p>
    <w:p w:rsidR="00FA0B3C" w:rsidRDefault="00FA0B3C" w:rsidP="005E1782">
      <w:pPr>
        <w:spacing w:after="120" w:line="288" w:lineRule="auto"/>
        <w:ind w:firstLine="567"/>
        <w:jc w:val="both"/>
        <w:rPr>
          <w:rFonts w:ascii="Times New Roman" w:hAnsi="Times New Roman"/>
          <w:sz w:val="26"/>
          <w:szCs w:val="26"/>
        </w:rPr>
      </w:pPr>
      <w:r>
        <w:rPr>
          <w:rFonts w:ascii="Times New Roman" w:hAnsi="Times New Roman"/>
          <w:sz w:val="26"/>
          <w:szCs w:val="26"/>
        </w:rPr>
        <w:t>- Triển khai Nghị quyết Ban Chấp hành Đảng bộ trường tháng 10/2017.</w:t>
      </w:r>
    </w:p>
    <w:p w:rsidR="00FA0B3C" w:rsidRDefault="00FA0B3C" w:rsidP="005E1782">
      <w:pPr>
        <w:spacing w:after="120" w:line="288" w:lineRule="auto"/>
        <w:ind w:firstLine="567"/>
        <w:jc w:val="both"/>
        <w:rPr>
          <w:rFonts w:ascii="Times New Roman" w:hAnsi="Times New Roman"/>
          <w:b/>
          <w:i/>
          <w:sz w:val="26"/>
          <w:szCs w:val="26"/>
        </w:rPr>
      </w:pPr>
      <w:r>
        <w:rPr>
          <w:rFonts w:ascii="Times New Roman" w:hAnsi="Times New Roman"/>
          <w:sz w:val="26"/>
          <w:szCs w:val="26"/>
        </w:rPr>
        <w:t xml:space="preserve">- Tổ chức sinh hoạt chuyên đề quý 3/2017 với chủ đề : </w:t>
      </w:r>
      <w:r>
        <w:rPr>
          <w:rFonts w:ascii="Times New Roman" w:hAnsi="Times New Roman"/>
          <w:b/>
          <w:i/>
          <w:sz w:val="26"/>
          <w:szCs w:val="26"/>
        </w:rPr>
        <w:t>Sửa đổi lối làm việc, nói đi đôi với làm, nói ít làm nhiều.</w:t>
      </w:r>
    </w:p>
    <w:p w:rsidR="00D16725" w:rsidRDefault="00D16725" w:rsidP="005E1782">
      <w:pPr>
        <w:spacing w:after="120" w:line="288" w:lineRule="auto"/>
        <w:ind w:firstLine="567"/>
        <w:jc w:val="both"/>
        <w:rPr>
          <w:rFonts w:ascii="Times New Roman" w:hAnsi="Times New Roman"/>
          <w:sz w:val="26"/>
          <w:szCs w:val="26"/>
        </w:rPr>
      </w:pPr>
      <w:r>
        <w:rPr>
          <w:rFonts w:ascii="Times New Roman" w:hAnsi="Times New Roman"/>
          <w:sz w:val="26"/>
          <w:szCs w:val="26"/>
        </w:rPr>
        <w:t>- Tuyên truyền đề cương tuyên truyền kỷ niệm 100 năm CM Tháng 10 Nga (07/11/1917 – 07/11/2017).</w:t>
      </w:r>
    </w:p>
    <w:p w:rsidR="00D16725" w:rsidRDefault="00D16725" w:rsidP="005E1782">
      <w:pPr>
        <w:spacing w:after="120" w:line="288" w:lineRule="auto"/>
        <w:ind w:firstLine="567"/>
        <w:jc w:val="both"/>
        <w:rPr>
          <w:rFonts w:ascii="Times New Roman" w:hAnsi="Times New Roman"/>
          <w:sz w:val="26"/>
          <w:szCs w:val="26"/>
        </w:rPr>
      </w:pPr>
      <w:r>
        <w:rPr>
          <w:rFonts w:ascii="Times New Roman" w:hAnsi="Times New Roman"/>
          <w:sz w:val="26"/>
          <w:szCs w:val="26"/>
        </w:rPr>
        <w:t>- Tuyên truyền Hội nghị Cấp cao APEC Việt Nam 2017.</w:t>
      </w:r>
    </w:p>
    <w:p w:rsidR="00FA0B3C" w:rsidRDefault="00D16725" w:rsidP="005E1782">
      <w:pPr>
        <w:spacing w:after="120" w:line="288" w:lineRule="auto"/>
        <w:ind w:firstLine="567"/>
        <w:jc w:val="both"/>
        <w:rPr>
          <w:rFonts w:ascii="Times New Roman" w:hAnsi="Times New Roman"/>
          <w:sz w:val="26"/>
          <w:szCs w:val="26"/>
        </w:rPr>
      </w:pPr>
      <w:r>
        <w:rPr>
          <w:rFonts w:ascii="Times New Roman" w:hAnsi="Times New Roman"/>
          <w:sz w:val="26"/>
          <w:szCs w:val="26"/>
        </w:rPr>
        <w:t xml:space="preserve">- </w:t>
      </w:r>
      <w:r w:rsidR="00FA0B3C">
        <w:rPr>
          <w:rFonts w:ascii="Times New Roman" w:hAnsi="Times New Roman"/>
          <w:sz w:val="26"/>
          <w:szCs w:val="26"/>
        </w:rPr>
        <w:t xml:space="preserve"> Tuyên truyền </w:t>
      </w:r>
      <w:r>
        <w:rPr>
          <w:rFonts w:ascii="Times New Roman" w:hAnsi="Times New Roman"/>
          <w:sz w:val="26"/>
          <w:szCs w:val="26"/>
        </w:rPr>
        <w:t>kế hoạch, chương trình, nhiệm vụ Năm học</w:t>
      </w:r>
      <w:r w:rsidR="00FA0B3C">
        <w:rPr>
          <w:rFonts w:ascii="Times New Roman" w:hAnsi="Times New Roman"/>
          <w:sz w:val="26"/>
          <w:szCs w:val="26"/>
        </w:rPr>
        <w:t xml:space="preserve"> 2017</w:t>
      </w:r>
      <w:r>
        <w:rPr>
          <w:rFonts w:ascii="Times New Roman" w:hAnsi="Times New Roman"/>
          <w:sz w:val="26"/>
          <w:szCs w:val="26"/>
        </w:rPr>
        <w:t>- 2018</w:t>
      </w:r>
      <w:r w:rsidR="00FA0B3C">
        <w:rPr>
          <w:rFonts w:ascii="Times New Roman" w:hAnsi="Times New Roman"/>
          <w:sz w:val="26"/>
          <w:szCs w:val="26"/>
        </w:rPr>
        <w:t>.</w:t>
      </w:r>
    </w:p>
    <w:p w:rsidR="00FA0B3C" w:rsidRDefault="00FA0B3C" w:rsidP="005E1782">
      <w:pPr>
        <w:spacing w:after="120" w:line="288" w:lineRule="auto"/>
        <w:ind w:firstLine="567"/>
        <w:jc w:val="both"/>
        <w:rPr>
          <w:rFonts w:ascii="Times New Roman" w:hAnsi="Times New Roman"/>
          <w:b/>
          <w:sz w:val="26"/>
          <w:szCs w:val="26"/>
        </w:rPr>
      </w:pPr>
      <w:r>
        <w:rPr>
          <w:rFonts w:ascii="Times New Roman" w:hAnsi="Times New Roman"/>
          <w:b/>
          <w:sz w:val="26"/>
          <w:szCs w:val="26"/>
        </w:rPr>
        <w:t>2. Công tác tổ chức xây dựng Đảng:</w:t>
      </w:r>
    </w:p>
    <w:p w:rsidR="00FA0B3C" w:rsidRDefault="00FA0B3C" w:rsidP="005E1782">
      <w:pPr>
        <w:spacing w:after="120" w:line="288" w:lineRule="auto"/>
        <w:ind w:left="360" w:firstLine="270"/>
        <w:jc w:val="both"/>
        <w:rPr>
          <w:rFonts w:ascii="Times New Roman" w:hAnsi="Times New Roman"/>
          <w:b/>
          <w:sz w:val="26"/>
          <w:szCs w:val="26"/>
        </w:rPr>
      </w:pPr>
      <w:r>
        <w:rPr>
          <w:rFonts w:ascii="Times New Roman" w:hAnsi="Times New Roman"/>
          <w:b/>
          <w:sz w:val="26"/>
          <w:szCs w:val="26"/>
        </w:rPr>
        <w:t>2.1. Tình hình đảng viên</w:t>
      </w:r>
    </w:p>
    <w:p w:rsidR="00FA0B3C" w:rsidRDefault="00FA0B3C" w:rsidP="005E1782">
      <w:pPr>
        <w:pStyle w:val="ListParagraph"/>
        <w:numPr>
          <w:ilvl w:val="0"/>
          <w:numId w:val="1"/>
        </w:numPr>
        <w:spacing w:after="120" w:line="288" w:lineRule="auto"/>
        <w:ind w:left="0" w:firstLine="567"/>
        <w:jc w:val="both"/>
        <w:rPr>
          <w:rFonts w:ascii="Times New Roman" w:hAnsi="Times New Roman"/>
          <w:sz w:val="26"/>
          <w:szCs w:val="26"/>
        </w:rPr>
      </w:pPr>
      <w:r>
        <w:rPr>
          <w:rFonts w:ascii="Times New Roman" w:hAnsi="Times New Roman"/>
          <w:sz w:val="26"/>
          <w:szCs w:val="26"/>
        </w:rPr>
        <w:t>Tổng số đảng viên của chi bộ: 18 (trong đó dự bị: 01 đồng chí, chính thức 17 đồng chí, sinh viên học sinh 6 đồng chí, nữ 6 đồng chí).</w:t>
      </w:r>
    </w:p>
    <w:p w:rsidR="00FA0B3C" w:rsidRDefault="00FA0B3C" w:rsidP="005E1782">
      <w:pPr>
        <w:pStyle w:val="ListParagraph"/>
        <w:numPr>
          <w:ilvl w:val="0"/>
          <w:numId w:val="1"/>
        </w:numPr>
        <w:spacing w:after="120" w:line="288" w:lineRule="auto"/>
        <w:ind w:left="0" w:firstLine="567"/>
        <w:jc w:val="both"/>
        <w:rPr>
          <w:rFonts w:ascii="Times New Roman" w:hAnsi="Times New Roman"/>
          <w:b/>
          <w:sz w:val="26"/>
          <w:szCs w:val="26"/>
        </w:rPr>
      </w:pPr>
      <w:r>
        <w:rPr>
          <w:rFonts w:ascii="Times New Roman" w:hAnsi="Times New Roman"/>
          <w:sz w:val="26"/>
          <w:szCs w:val="26"/>
        </w:rPr>
        <w:t>Số đảng viên chuyển đến: 00 đồng chí.</w:t>
      </w:r>
    </w:p>
    <w:p w:rsidR="00FA0B3C" w:rsidRDefault="00FA0B3C" w:rsidP="005E1782">
      <w:pPr>
        <w:pStyle w:val="ListParagraph"/>
        <w:numPr>
          <w:ilvl w:val="0"/>
          <w:numId w:val="1"/>
        </w:numPr>
        <w:spacing w:after="120" w:line="288" w:lineRule="auto"/>
        <w:ind w:left="0" w:firstLine="567"/>
        <w:jc w:val="both"/>
        <w:rPr>
          <w:rFonts w:ascii="Times New Roman" w:hAnsi="Times New Roman"/>
          <w:b/>
          <w:sz w:val="26"/>
          <w:szCs w:val="26"/>
        </w:rPr>
      </w:pPr>
      <w:r>
        <w:rPr>
          <w:rFonts w:ascii="Times New Roman" w:hAnsi="Times New Roman"/>
          <w:sz w:val="26"/>
          <w:szCs w:val="26"/>
        </w:rPr>
        <w:t>Số đảng viên chuyển đi: 00 đồng chí.</w:t>
      </w:r>
    </w:p>
    <w:p w:rsidR="00FA0B3C" w:rsidRDefault="00FA0B3C" w:rsidP="005E1782">
      <w:pPr>
        <w:pStyle w:val="ListParagraph"/>
        <w:spacing w:after="120" w:line="288" w:lineRule="auto"/>
        <w:ind w:hanging="153"/>
        <w:jc w:val="both"/>
        <w:rPr>
          <w:rFonts w:ascii="Times New Roman" w:hAnsi="Times New Roman"/>
          <w:b/>
          <w:sz w:val="26"/>
          <w:szCs w:val="26"/>
        </w:rPr>
      </w:pPr>
      <w:r>
        <w:rPr>
          <w:rFonts w:ascii="Times New Roman" w:hAnsi="Times New Roman"/>
          <w:b/>
          <w:sz w:val="26"/>
          <w:szCs w:val="26"/>
        </w:rPr>
        <w:t>2.2. Công tác phát triển Đảng</w:t>
      </w:r>
    </w:p>
    <w:p w:rsidR="00FA0B3C" w:rsidRPr="000206CF" w:rsidRDefault="00FA0B3C" w:rsidP="005E1782">
      <w:pPr>
        <w:pStyle w:val="ListParagraph"/>
        <w:spacing w:after="120" w:line="288" w:lineRule="auto"/>
        <w:ind w:hanging="153"/>
        <w:jc w:val="both"/>
        <w:rPr>
          <w:rFonts w:ascii="Times New Roman" w:hAnsi="Times New Roman"/>
          <w:b/>
          <w:sz w:val="26"/>
          <w:szCs w:val="26"/>
        </w:rPr>
      </w:pPr>
      <w:r w:rsidRPr="000206CF">
        <w:rPr>
          <w:rFonts w:ascii="Times New Roman" w:hAnsi="Times New Roman"/>
          <w:b/>
          <w:sz w:val="26"/>
          <w:szCs w:val="26"/>
        </w:rPr>
        <w:t>a./Tình hình hồ sơ phát triển đảng viên</w:t>
      </w:r>
    </w:p>
    <w:p w:rsidR="00FA0B3C" w:rsidRPr="000206CF" w:rsidRDefault="00FA0B3C" w:rsidP="005E1782">
      <w:pPr>
        <w:pStyle w:val="ListParagraph"/>
        <w:numPr>
          <w:ilvl w:val="0"/>
          <w:numId w:val="2"/>
        </w:numPr>
        <w:tabs>
          <w:tab w:val="left" w:pos="709"/>
        </w:tabs>
        <w:spacing w:after="120" w:line="288" w:lineRule="auto"/>
        <w:ind w:left="0" w:firstLine="567"/>
        <w:jc w:val="both"/>
        <w:rPr>
          <w:rFonts w:ascii="Times New Roman" w:hAnsi="Times New Roman"/>
          <w:sz w:val="26"/>
          <w:szCs w:val="26"/>
        </w:rPr>
      </w:pPr>
      <w:r w:rsidRPr="000206CF">
        <w:rPr>
          <w:rFonts w:ascii="Times New Roman" w:hAnsi="Times New Roman"/>
          <w:sz w:val="26"/>
          <w:szCs w:val="26"/>
        </w:rPr>
        <w:t>Số cảm tình đảng: 05 (Quần chúng Trần Thị Thu Hà – Nhân viên Phòng Công tác Chính trị - HSSV, Quần chúng Lê Thị Bích Ngoan – Đoàn viên chi đoàn 14CĐM, Quần chúng Lê Nguyễn Anh Tuấn – Đoàn viên chi đoàn 16CĐ-ĐĐT9, Quần chúng Nguyễn Văn Chiến – Đoàn viên chi đoàn 15CĐ-ĐL1 và Quần chúng Nguyễn Văn Thiệu Qui – Đoàn viên chi đoàn 15CĐ-CĐT2).</w:t>
      </w:r>
    </w:p>
    <w:p w:rsidR="00FA0B3C" w:rsidRPr="000206CF" w:rsidRDefault="00FA0B3C" w:rsidP="005E1782">
      <w:pPr>
        <w:pStyle w:val="ListParagraph"/>
        <w:numPr>
          <w:ilvl w:val="0"/>
          <w:numId w:val="2"/>
        </w:numPr>
        <w:tabs>
          <w:tab w:val="left" w:pos="709"/>
        </w:tabs>
        <w:spacing w:after="120" w:line="288" w:lineRule="auto"/>
        <w:ind w:left="0" w:firstLine="567"/>
        <w:jc w:val="both"/>
        <w:rPr>
          <w:rFonts w:ascii="Times New Roman" w:hAnsi="Times New Roman"/>
          <w:sz w:val="26"/>
          <w:szCs w:val="26"/>
        </w:rPr>
      </w:pPr>
      <w:r w:rsidRPr="000206CF">
        <w:rPr>
          <w:rFonts w:ascii="Times New Roman" w:hAnsi="Times New Roman"/>
          <w:sz w:val="26"/>
          <w:szCs w:val="26"/>
        </w:rPr>
        <w:t xml:space="preserve">Số cảm tình đang làm hồ sơ kết nạp Đảng: 01 </w:t>
      </w:r>
      <w:r w:rsidRPr="000206CF">
        <w:rPr>
          <w:rFonts w:ascii="Times New Roman" w:hAnsi="Times New Roman"/>
          <w:sz w:val="26"/>
          <w:szCs w:val="26"/>
          <w:lang w:val="vi-VN"/>
        </w:rPr>
        <w:t>đồng chí</w:t>
      </w:r>
      <w:r w:rsidRPr="000206CF">
        <w:rPr>
          <w:rFonts w:ascii="Times New Roman" w:hAnsi="Times New Roman"/>
          <w:sz w:val="26"/>
          <w:szCs w:val="26"/>
        </w:rPr>
        <w:t xml:space="preserve"> (Quần chúng Trần Thị Thu Hà)</w:t>
      </w:r>
      <w:r w:rsidRPr="000206CF">
        <w:rPr>
          <w:rFonts w:ascii="Times New Roman" w:hAnsi="Times New Roman"/>
          <w:sz w:val="26"/>
          <w:szCs w:val="26"/>
          <w:lang w:val="vi-VN"/>
        </w:rPr>
        <w:t>.</w:t>
      </w:r>
    </w:p>
    <w:p w:rsidR="00FA0B3C" w:rsidRPr="000206CF" w:rsidRDefault="00FA0B3C" w:rsidP="005E1782">
      <w:pPr>
        <w:pStyle w:val="ListParagraph"/>
        <w:numPr>
          <w:ilvl w:val="0"/>
          <w:numId w:val="2"/>
        </w:numPr>
        <w:tabs>
          <w:tab w:val="left" w:pos="709"/>
        </w:tabs>
        <w:spacing w:after="120" w:line="288" w:lineRule="auto"/>
        <w:ind w:left="0" w:firstLine="567"/>
        <w:jc w:val="both"/>
        <w:rPr>
          <w:rFonts w:ascii="Times New Roman" w:hAnsi="Times New Roman"/>
          <w:sz w:val="26"/>
          <w:szCs w:val="26"/>
        </w:rPr>
      </w:pPr>
      <w:r w:rsidRPr="000206CF">
        <w:rPr>
          <w:rFonts w:ascii="Times New Roman" w:hAnsi="Times New Roman"/>
          <w:sz w:val="26"/>
          <w:szCs w:val="26"/>
        </w:rPr>
        <w:t xml:space="preserve">Đã tổ chức lễ kết nạp: </w:t>
      </w:r>
      <w:r w:rsidRPr="000206CF">
        <w:rPr>
          <w:rFonts w:ascii="Times New Roman" w:hAnsi="Times New Roman"/>
          <w:sz w:val="26"/>
          <w:szCs w:val="26"/>
          <w:lang w:val="vi-VN"/>
        </w:rPr>
        <w:t>0</w:t>
      </w:r>
      <w:r w:rsidRPr="000206CF">
        <w:rPr>
          <w:rFonts w:ascii="Times New Roman" w:hAnsi="Times New Roman"/>
          <w:sz w:val="26"/>
          <w:szCs w:val="26"/>
        </w:rPr>
        <w:t>0 đồng chí.</w:t>
      </w:r>
    </w:p>
    <w:p w:rsidR="00FA0B3C" w:rsidRDefault="00FA0B3C" w:rsidP="005E1782">
      <w:pPr>
        <w:pStyle w:val="ListParagraph"/>
        <w:numPr>
          <w:ilvl w:val="0"/>
          <w:numId w:val="2"/>
        </w:numPr>
        <w:tabs>
          <w:tab w:val="left" w:pos="709"/>
        </w:tabs>
        <w:spacing w:after="120" w:line="288" w:lineRule="auto"/>
        <w:ind w:left="0" w:firstLine="567"/>
        <w:jc w:val="both"/>
        <w:rPr>
          <w:rFonts w:ascii="Times New Roman" w:hAnsi="Times New Roman"/>
          <w:b/>
          <w:sz w:val="26"/>
          <w:szCs w:val="26"/>
        </w:rPr>
      </w:pPr>
      <w:r w:rsidRPr="000206CF">
        <w:rPr>
          <w:rFonts w:ascii="Times New Roman" w:hAnsi="Times New Roman"/>
          <w:sz w:val="26"/>
          <w:szCs w:val="26"/>
        </w:rPr>
        <w:t>Chuyển hồ sơ cảm tình đảng của sinh viên về tổ chức cơ sở Đảng nơi chuyển đến: 00 đồng chí.</w:t>
      </w:r>
      <w:r w:rsidR="004F4C09" w:rsidRPr="000206CF">
        <w:rPr>
          <w:rFonts w:ascii="Times New Roman" w:hAnsi="Times New Roman"/>
          <w:sz w:val="26"/>
          <w:szCs w:val="26"/>
        </w:rPr>
        <w:t xml:space="preserve"> </w:t>
      </w:r>
    </w:p>
    <w:p w:rsidR="005E1782" w:rsidRPr="005E1782" w:rsidRDefault="000206CF" w:rsidP="005E1782">
      <w:pPr>
        <w:pStyle w:val="ListParagraph"/>
        <w:numPr>
          <w:ilvl w:val="0"/>
          <w:numId w:val="2"/>
        </w:numPr>
        <w:tabs>
          <w:tab w:val="left" w:pos="709"/>
        </w:tabs>
        <w:spacing w:after="120" w:line="288" w:lineRule="auto"/>
        <w:ind w:left="0" w:firstLine="567"/>
        <w:jc w:val="both"/>
        <w:rPr>
          <w:rFonts w:ascii="Times New Roman" w:hAnsi="Times New Roman"/>
          <w:b/>
          <w:sz w:val="26"/>
          <w:szCs w:val="26"/>
        </w:rPr>
      </w:pPr>
      <w:r>
        <w:rPr>
          <w:rFonts w:ascii="Times New Roman" w:hAnsi="Times New Roman"/>
          <w:b/>
          <w:sz w:val="26"/>
          <w:szCs w:val="26"/>
        </w:rPr>
        <w:t xml:space="preserve">Đang thực hiện quá trình thẩm tra lý lịch quần chúng </w:t>
      </w:r>
      <w:r w:rsidRPr="000206CF">
        <w:rPr>
          <w:rFonts w:ascii="Times New Roman" w:hAnsi="Times New Roman"/>
          <w:sz w:val="26"/>
          <w:szCs w:val="26"/>
        </w:rPr>
        <w:t>Trần Văn Lưu</w:t>
      </w:r>
      <w:r>
        <w:rPr>
          <w:rFonts w:ascii="Times New Roman" w:hAnsi="Times New Roman"/>
          <w:sz w:val="26"/>
          <w:szCs w:val="26"/>
        </w:rPr>
        <w:t xml:space="preserve"> – Đoàn viên chi đoàn 15</w:t>
      </w:r>
      <w:r w:rsidRPr="000206CF">
        <w:rPr>
          <w:rFonts w:ascii="Times New Roman" w:hAnsi="Times New Roman"/>
          <w:sz w:val="26"/>
          <w:szCs w:val="26"/>
        </w:rPr>
        <w:t>CĐ</w:t>
      </w:r>
      <w:r>
        <w:rPr>
          <w:rFonts w:ascii="Times New Roman" w:hAnsi="Times New Roman"/>
          <w:sz w:val="26"/>
          <w:szCs w:val="26"/>
        </w:rPr>
        <w:t xml:space="preserve">-ĐĐT7 </w:t>
      </w:r>
      <w:r w:rsidRPr="000206CF">
        <w:rPr>
          <w:rFonts w:ascii="Times New Roman" w:hAnsi="Times New Roman"/>
          <w:sz w:val="26"/>
          <w:szCs w:val="26"/>
        </w:rPr>
        <w:t>, Nguyễn Trung Dũng– Nhân viên Phòng Công tác Chính trị - HSSV và Nguyễn Thị Nhung– Nhân viên Phòng Công tác Chính trị - HSSV</w:t>
      </w:r>
      <w:r w:rsidR="005E1782">
        <w:rPr>
          <w:rFonts w:ascii="Times New Roman" w:hAnsi="Times New Roman"/>
          <w:sz w:val="26"/>
          <w:szCs w:val="26"/>
        </w:rPr>
        <w:t>.</w:t>
      </w:r>
    </w:p>
    <w:p w:rsidR="00FA0B3C" w:rsidRDefault="00FA0B3C" w:rsidP="005E1782">
      <w:pPr>
        <w:pStyle w:val="ListParagraph"/>
        <w:tabs>
          <w:tab w:val="left" w:pos="709"/>
        </w:tabs>
        <w:spacing w:after="120" w:line="288" w:lineRule="auto"/>
        <w:ind w:left="567"/>
        <w:jc w:val="both"/>
        <w:rPr>
          <w:rFonts w:ascii="Times New Roman" w:hAnsi="Times New Roman"/>
          <w:b/>
          <w:sz w:val="26"/>
          <w:szCs w:val="26"/>
        </w:rPr>
      </w:pPr>
      <w:proofErr w:type="gramStart"/>
      <w:r>
        <w:rPr>
          <w:rFonts w:ascii="Times New Roman" w:hAnsi="Times New Roman"/>
          <w:b/>
          <w:sz w:val="26"/>
          <w:szCs w:val="26"/>
        </w:rPr>
        <w:lastRenderedPageBreak/>
        <w:t>b./</w:t>
      </w:r>
      <w:proofErr w:type="gramEnd"/>
      <w:r>
        <w:rPr>
          <w:rFonts w:ascii="Times New Roman" w:hAnsi="Times New Roman"/>
          <w:b/>
          <w:sz w:val="26"/>
          <w:szCs w:val="26"/>
        </w:rPr>
        <w:t xml:space="preserve"> Tình hình công tác phát triển đảng và xây dựng đảng:</w:t>
      </w:r>
    </w:p>
    <w:p w:rsidR="00FA0B3C" w:rsidRDefault="00FA0B3C" w:rsidP="005E1782">
      <w:pPr>
        <w:numPr>
          <w:ilvl w:val="0"/>
          <w:numId w:val="3"/>
        </w:numPr>
        <w:tabs>
          <w:tab w:val="left" w:pos="709"/>
        </w:tabs>
        <w:spacing w:after="120" w:line="288" w:lineRule="auto"/>
        <w:ind w:left="0" w:firstLine="567"/>
        <w:jc w:val="both"/>
        <w:rPr>
          <w:rFonts w:ascii="Times New Roman" w:hAnsi="Times New Roman"/>
          <w:sz w:val="26"/>
          <w:szCs w:val="26"/>
        </w:rPr>
      </w:pPr>
      <w:r>
        <w:rPr>
          <w:rFonts w:ascii="Times New Roman" w:hAnsi="Times New Roman"/>
          <w:sz w:val="26"/>
          <w:szCs w:val="26"/>
        </w:rPr>
        <w:t>Các đảng viên được phân công giúp đỡ các đối tượng đảng, cảm tình đảng báo cáo tiến độ thực hiện công tác phát triển đảng cho chi bộ hàng tháng trong buổi sinh hoạt chi bộ bằng văn bản.</w:t>
      </w:r>
    </w:p>
    <w:p w:rsidR="00FA0B3C" w:rsidRDefault="00FA0B3C" w:rsidP="005E1782">
      <w:pPr>
        <w:numPr>
          <w:ilvl w:val="0"/>
          <w:numId w:val="3"/>
        </w:numPr>
        <w:tabs>
          <w:tab w:val="left" w:pos="709"/>
        </w:tabs>
        <w:spacing w:after="120" w:line="288" w:lineRule="auto"/>
        <w:ind w:left="0" w:firstLine="567"/>
        <w:jc w:val="both"/>
        <w:rPr>
          <w:rFonts w:ascii="Times New Roman" w:hAnsi="Times New Roman"/>
          <w:sz w:val="26"/>
          <w:szCs w:val="26"/>
        </w:rPr>
      </w:pPr>
      <w:r>
        <w:rPr>
          <w:rFonts w:ascii="Times New Roman" w:hAnsi="Times New Roman"/>
          <w:sz w:val="26"/>
          <w:szCs w:val="26"/>
        </w:rPr>
        <w:t>Tổ chức trao quyết định công nhận đảng viên chính thức cho Đồng chí Châu Nhựt Trường và  đồng chí Lê Đình Hòa.</w:t>
      </w:r>
    </w:p>
    <w:p w:rsidR="00FA0B3C" w:rsidRDefault="00FA0B3C" w:rsidP="005E1782">
      <w:pPr>
        <w:numPr>
          <w:ilvl w:val="0"/>
          <w:numId w:val="3"/>
        </w:numPr>
        <w:tabs>
          <w:tab w:val="left" w:pos="709"/>
        </w:tabs>
        <w:spacing w:after="120" w:line="288" w:lineRule="auto"/>
        <w:ind w:left="0" w:firstLine="567"/>
        <w:jc w:val="both"/>
        <w:rPr>
          <w:rFonts w:ascii="Times New Roman" w:hAnsi="Times New Roman"/>
          <w:sz w:val="26"/>
          <w:szCs w:val="26"/>
        </w:rPr>
      </w:pPr>
      <w:r>
        <w:rPr>
          <w:rFonts w:ascii="Times New Roman" w:hAnsi="Times New Roman"/>
          <w:sz w:val="26"/>
          <w:szCs w:val="26"/>
        </w:rPr>
        <w:t>Báo cáo tình hình công tác phát triển đảng trong tháng 10/2017 về Đảng vụ trường.</w:t>
      </w:r>
    </w:p>
    <w:p w:rsidR="00FA0B3C" w:rsidRDefault="00FA0B3C" w:rsidP="005E1782">
      <w:pPr>
        <w:numPr>
          <w:ilvl w:val="0"/>
          <w:numId w:val="3"/>
        </w:numPr>
        <w:tabs>
          <w:tab w:val="left" w:pos="709"/>
        </w:tabs>
        <w:spacing w:after="120" w:line="288" w:lineRule="auto"/>
        <w:ind w:left="0" w:firstLine="540"/>
        <w:jc w:val="both"/>
        <w:rPr>
          <w:rFonts w:ascii="Times New Roman" w:hAnsi="Times New Roman"/>
          <w:sz w:val="26"/>
          <w:szCs w:val="26"/>
        </w:rPr>
      </w:pPr>
      <w:r>
        <w:rPr>
          <w:rFonts w:ascii="Times New Roman" w:hAnsi="Times New Roman"/>
          <w:sz w:val="26"/>
          <w:szCs w:val="26"/>
        </w:rPr>
        <w:t>Hoàn thiện hồ sơ chuyển sinh hoạt đảng về địa phương cho 02 đồng chí Lê Nguyễn Kim Giao và đồng chí Châu Thị Bé.</w:t>
      </w:r>
    </w:p>
    <w:p w:rsidR="00FA0B3C" w:rsidRDefault="00FA0B3C" w:rsidP="005E1782">
      <w:pPr>
        <w:numPr>
          <w:ilvl w:val="0"/>
          <w:numId w:val="3"/>
        </w:numPr>
        <w:tabs>
          <w:tab w:val="left" w:pos="709"/>
        </w:tabs>
        <w:spacing w:after="120" w:line="288" w:lineRule="auto"/>
        <w:ind w:left="0" w:firstLine="540"/>
        <w:jc w:val="both"/>
        <w:rPr>
          <w:rFonts w:ascii="Times New Roman" w:hAnsi="Times New Roman"/>
          <w:sz w:val="26"/>
          <w:szCs w:val="26"/>
        </w:rPr>
      </w:pPr>
      <w:r>
        <w:rPr>
          <w:rFonts w:ascii="Times New Roman" w:hAnsi="Times New Roman"/>
          <w:sz w:val="26"/>
          <w:szCs w:val="26"/>
        </w:rPr>
        <w:t>Hướng dẫn đồng chí Châu Nhựt Trường làm thủ tục bảo lưu Kết quả học tập tại trường và làm thủ tục chuyển sinh hoạt đảng về nơi cư trú mới đúng quy định.</w:t>
      </w:r>
    </w:p>
    <w:p w:rsidR="00FA0B3C" w:rsidRDefault="00FA0B3C" w:rsidP="005E1782">
      <w:pPr>
        <w:numPr>
          <w:ilvl w:val="0"/>
          <w:numId w:val="3"/>
        </w:numPr>
        <w:tabs>
          <w:tab w:val="left" w:pos="709"/>
        </w:tabs>
        <w:spacing w:after="120" w:line="288" w:lineRule="auto"/>
        <w:ind w:left="0" w:firstLine="540"/>
        <w:jc w:val="both"/>
        <w:rPr>
          <w:rFonts w:ascii="Times New Roman" w:hAnsi="Times New Roman"/>
          <w:sz w:val="26"/>
          <w:szCs w:val="26"/>
        </w:rPr>
      </w:pPr>
      <w:r>
        <w:rPr>
          <w:rFonts w:ascii="Times New Roman" w:hAnsi="Times New Roman"/>
          <w:sz w:val="26"/>
          <w:szCs w:val="26"/>
        </w:rPr>
        <w:t>Đồng chí Thiện báo cáo có 06 đoàn viên ưu tú (Quần chúng Anh Vũ, quần chúng Công Dư, quần chúng Công Ri, quần chúng Thanh Trung, quần chúng  Ngọc Thu, quần chúng Tấn Phát) giới thiệu cho chi bộ xem xét công nhận đối tượng phát triển đảng và đã phân công Đảng viên chính thức giúp đỡ các đối tượng đảng trên.</w:t>
      </w:r>
    </w:p>
    <w:p w:rsidR="00FA0B3C" w:rsidRDefault="00FA0B3C" w:rsidP="005E1782">
      <w:pPr>
        <w:numPr>
          <w:ilvl w:val="0"/>
          <w:numId w:val="3"/>
        </w:numPr>
        <w:tabs>
          <w:tab w:val="left" w:pos="709"/>
        </w:tabs>
        <w:spacing w:after="120" w:line="288" w:lineRule="auto"/>
        <w:ind w:left="0" w:firstLine="540"/>
        <w:jc w:val="both"/>
        <w:rPr>
          <w:rFonts w:ascii="Times New Roman" w:hAnsi="Times New Roman"/>
          <w:sz w:val="26"/>
          <w:szCs w:val="26"/>
        </w:rPr>
      </w:pPr>
      <w:r>
        <w:rPr>
          <w:rFonts w:ascii="Times New Roman" w:hAnsi="Times New Roman"/>
          <w:sz w:val="26"/>
          <w:szCs w:val="26"/>
        </w:rPr>
        <w:t>Các đảng viên hướng dẫn các quần chúng báo cáo việc rút tên khỏi danh sách đối tượng phát triển đảng của chi bộ đối với các quần chúng: quần chúng Thanh Hảo, quần chúng Văn Tuấn, quần chúng Hữu Nghĩa, quần chúng Bảo Long, quần chúng Lũ Phát) và được sự chấp thuận của chi bộ.</w:t>
      </w:r>
    </w:p>
    <w:p w:rsidR="00FA0B3C" w:rsidRPr="00050BA7" w:rsidRDefault="00FA0B3C" w:rsidP="005E1782">
      <w:pPr>
        <w:numPr>
          <w:ilvl w:val="0"/>
          <w:numId w:val="3"/>
        </w:numPr>
        <w:tabs>
          <w:tab w:val="left" w:pos="567"/>
        </w:tabs>
        <w:spacing w:after="120" w:line="288" w:lineRule="auto"/>
        <w:ind w:left="0" w:firstLine="540"/>
        <w:jc w:val="both"/>
        <w:rPr>
          <w:rFonts w:ascii="Times New Roman" w:hAnsi="Times New Roman"/>
          <w:sz w:val="26"/>
          <w:szCs w:val="26"/>
        </w:rPr>
      </w:pPr>
      <w:r w:rsidRPr="00050BA7">
        <w:rPr>
          <w:rFonts w:ascii="Times New Roman" w:hAnsi="Times New Roman"/>
          <w:sz w:val="26"/>
          <w:szCs w:val="26"/>
        </w:rPr>
        <w:t>Chi bộ đã làm đề nghị gửi Đảng vụ trường để tiến hành xác minh lý lịch cho quần chúng Trần Văn Lưu (15CĐ-ĐT7) và hiện đã chuyển lý lịch của quần chúng Nguyễn Cẩm Nhung (15CĐ-CĐT2) cho Đảng vụ trường góp ý.</w:t>
      </w:r>
    </w:p>
    <w:p w:rsidR="00FA0B3C" w:rsidRDefault="00FA0B3C" w:rsidP="005E1782">
      <w:pPr>
        <w:pStyle w:val="ListParagraph"/>
        <w:spacing w:after="120" w:line="288" w:lineRule="auto"/>
        <w:ind w:left="0" w:firstLine="567"/>
        <w:jc w:val="both"/>
        <w:rPr>
          <w:rFonts w:ascii="Times New Roman" w:hAnsi="Times New Roman"/>
          <w:sz w:val="26"/>
          <w:szCs w:val="26"/>
        </w:rPr>
      </w:pPr>
      <w:r>
        <w:rPr>
          <w:rFonts w:ascii="Times New Roman" w:hAnsi="Times New Roman"/>
          <w:b/>
          <w:sz w:val="26"/>
          <w:szCs w:val="26"/>
        </w:rPr>
        <w:t>3. Công tác kiểm tra, giám sát:</w:t>
      </w:r>
      <w:r>
        <w:rPr>
          <w:rFonts w:ascii="Times New Roman" w:hAnsi="Times New Roman"/>
          <w:sz w:val="26"/>
          <w:szCs w:val="26"/>
        </w:rPr>
        <w:t xml:space="preserve"> </w:t>
      </w:r>
    </w:p>
    <w:p w:rsidR="00FA0B3C" w:rsidRDefault="00FA0B3C" w:rsidP="005E1782">
      <w:pPr>
        <w:pStyle w:val="ListParagraph"/>
        <w:numPr>
          <w:ilvl w:val="0"/>
          <w:numId w:val="4"/>
        </w:numPr>
        <w:spacing w:after="120" w:line="288" w:lineRule="auto"/>
        <w:ind w:left="0" w:firstLine="567"/>
        <w:jc w:val="both"/>
        <w:rPr>
          <w:rFonts w:ascii="Times New Roman" w:hAnsi="Times New Roman"/>
          <w:sz w:val="26"/>
          <w:szCs w:val="26"/>
        </w:rPr>
      </w:pPr>
      <w:r>
        <w:rPr>
          <w:rFonts w:ascii="Times New Roman" w:hAnsi="Times New Roman"/>
          <w:sz w:val="26"/>
          <w:szCs w:val="26"/>
        </w:rPr>
        <w:t>Triển khai kế hoạch về thực hiện công tác kiểm tra, giám sát quý 3/2017 của UBKT Đảng ủy trường đến đảng viên của chi bộ (Ban hành kèm Quyết định số 11-QĐ/UBKT, ngày 05/10/2017).</w:t>
      </w:r>
    </w:p>
    <w:p w:rsidR="00FA0B3C" w:rsidRDefault="00FA0B3C" w:rsidP="005E1782">
      <w:pPr>
        <w:pStyle w:val="ListParagraph"/>
        <w:numPr>
          <w:ilvl w:val="0"/>
          <w:numId w:val="4"/>
        </w:numPr>
        <w:spacing w:after="120" w:line="288" w:lineRule="auto"/>
        <w:ind w:left="0" w:firstLine="567"/>
        <w:jc w:val="both"/>
        <w:rPr>
          <w:rFonts w:ascii="Times New Roman" w:hAnsi="Times New Roman"/>
          <w:sz w:val="26"/>
          <w:szCs w:val="26"/>
        </w:rPr>
      </w:pPr>
      <w:r>
        <w:rPr>
          <w:rFonts w:ascii="Times New Roman" w:hAnsi="Times New Roman"/>
          <w:sz w:val="26"/>
          <w:szCs w:val="26"/>
        </w:rPr>
        <w:t>Cấp ủy Chi bộ báo cáo tổng hợp phiếu đăng ký Kế hoạch cá nhân của Đảng viên và CB-GV-NV do chi bộ phụ trách khắc phục thiếu sót theo thông báo của UBKT Đảng ủy trường khi kiểm tra, giám sát trong quý 2/2017.</w:t>
      </w:r>
    </w:p>
    <w:p w:rsidR="00FA0B3C" w:rsidRDefault="00FA0B3C" w:rsidP="005E1782">
      <w:pPr>
        <w:spacing w:after="120" w:line="288" w:lineRule="auto"/>
        <w:ind w:firstLine="567"/>
        <w:jc w:val="both"/>
        <w:rPr>
          <w:rFonts w:ascii="Times New Roman" w:hAnsi="Times New Roman"/>
          <w:sz w:val="26"/>
          <w:szCs w:val="26"/>
        </w:rPr>
      </w:pPr>
      <w:r>
        <w:rPr>
          <w:rFonts w:ascii="Times New Roman" w:hAnsi="Times New Roman"/>
          <w:b/>
          <w:sz w:val="26"/>
          <w:szCs w:val="26"/>
        </w:rPr>
        <w:t>4. Công tác dân vận:</w:t>
      </w:r>
      <w:r>
        <w:rPr>
          <w:rFonts w:ascii="Times New Roman" w:hAnsi="Times New Roman"/>
          <w:sz w:val="26"/>
          <w:szCs w:val="26"/>
        </w:rPr>
        <w:t xml:space="preserve"> </w:t>
      </w:r>
    </w:p>
    <w:p w:rsidR="00FA0B3C" w:rsidRDefault="00FA0B3C" w:rsidP="005E1782">
      <w:pPr>
        <w:numPr>
          <w:ilvl w:val="0"/>
          <w:numId w:val="5"/>
        </w:numPr>
        <w:spacing w:after="120" w:line="288" w:lineRule="auto"/>
        <w:ind w:left="0" w:firstLine="567"/>
        <w:jc w:val="both"/>
        <w:rPr>
          <w:rFonts w:ascii="Times New Roman" w:hAnsi="Times New Roman"/>
          <w:sz w:val="26"/>
          <w:szCs w:val="26"/>
        </w:rPr>
      </w:pPr>
      <w:r>
        <w:rPr>
          <w:rFonts w:ascii="Times New Roman" w:hAnsi="Times New Roman"/>
          <w:sz w:val="26"/>
          <w:szCs w:val="26"/>
        </w:rPr>
        <w:t>Chi bộ nhắc nhở các đảng viên được phân công làm công tác nắm bắt dư luận Xã hội, công tác dân vận tiếp tục thực hiện tốt nhiệm vụ được phân công.</w:t>
      </w:r>
    </w:p>
    <w:p w:rsidR="00FA0B3C" w:rsidRDefault="00FA0B3C" w:rsidP="005E1782">
      <w:pPr>
        <w:pStyle w:val="ListParagraph"/>
        <w:spacing w:after="120" w:line="288" w:lineRule="auto"/>
        <w:ind w:left="567"/>
        <w:jc w:val="both"/>
        <w:rPr>
          <w:rFonts w:ascii="Times New Roman" w:hAnsi="Times New Roman"/>
          <w:b/>
          <w:sz w:val="26"/>
          <w:szCs w:val="26"/>
        </w:rPr>
      </w:pPr>
      <w:r>
        <w:rPr>
          <w:rFonts w:ascii="Times New Roman" w:hAnsi="Times New Roman"/>
          <w:b/>
          <w:sz w:val="26"/>
          <w:szCs w:val="26"/>
        </w:rPr>
        <w:t>5. Lãnh đạo tổ chức các đoàn thể:</w:t>
      </w:r>
    </w:p>
    <w:p w:rsidR="00FA0B3C" w:rsidRDefault="00FA0B3C" w:rsidP="005E1782">
      <w:pPr>
        <w:spacing w:after="120" w:line="288" w:lineRule="auto"/>
        <w:ind w:firstLine="567"/>
        <w:jc w:val="both"/>
        <w:rPr>
          <w:rFonts w:ascii="Times New Roman" w:hAnsi="Times New Roman"/>
          <w:b/>
          <w:sz w:val="26"/>
          <w:szCs w:val="26"/>
        </w:rPr>
      </w:pPr>
      <w:r>
        <w:rPr>
          <w:rFonts w:ascii="Times New Roman" w:hAnsi="Times New Roman"/>
          <w:b/>
          <w:sz w:val="26"/>
          <w:szCs w:val="26"/>
        </w:rPr>
        <w:t xml:space="preserve">5.1. Đoàn </w:t>
      </w:r>
      <w:r w:rsidR="00050BA7">
        <w:rPr>
          <w:rFonts w:ascii="Times New Roman" w:hAnsi="Times New Roman"/>
          <w:b/>
          <w:sz w:val="26"/>
          <w:szCs w:val="26"/>
        </w:rPr>
        <w:t xml:space="preserve">thanh niên &amp; Hội Sinh viên trường: </w:t>
      </w:r>
      <w:r w:rsidR="00050BA7" w:rsidRPr="00050BA7">
        <w:rPr>
          <w:rFonts w:ascii="Times New Roman" w:hAnsi="Times New Roman"/>
          <w:sz w:val="26"/>
          <w:szCs w:val="26"/>
        </w:rPr>
        <w:t>Thực hiện theo báo cáo công tác tháng 10/2017 của Đoàn thanh niên Trường.</w:t>
      </w:r>
    </w:p>
    <w:p w:rsidR="00FA0B3C" w:rsidRDefault="00FA0B3C" w:rsidP="005E1782">
      <w:pPr>
        <w:tabs>
          <w:tab w:val="left" w:pos="567"/>
        </w:tabs>
        <w:spacing w:after="120" w:line="288" w:lineRule="auto"/>
        <w:jc w:val="both"/>
        <w:rPr>
          <w:rFonts w:ascii="Times New Roman" w:hAnsi="Times New Roman"/>
          <w:b/>
          <w:sz w:val="26"/>
          <w:szCs w:val="26"/>
        </w:rPr>
      </w:pPr>
      <w:r>
        <w:rPr>
          <w:rFonts w:ascii="Times New Roman" w:hAnsi="Times New Roman"/>
          <w:b/>
          <w:sz w:val="26"/>
          <w:szCs w:val="26"/>
        </w:rPr>
        <w:lastRenderedPageBreak/>
        <w:tab/>
        <w:t>5.2. Hội Sinh viên trường:</w:t>
      </w:r>
      <w:r w:rsidR="00050BA7">
        <w:rPr>
          <w:rFonts w:ascii="Times New Roman" w:hAnsi="Times New Roman"/>
          <w:b/>
          <w:sz w:val="26"/>
          <w:szCs w:val="26"/>
        </w:rPr>
        <w:t xml:space="preserve"> </w:t>
      </w:r>
      <w:r w:rsidR="00050BA7" w:rsidRPr="00050BA7">
        <w:rPr>
          <w:rFonts w:ascii="Times New Roman" w:hAnsi="Times New Roman"/>
          <w:sz w:val="26"/>
          <w:szCs w:val="26"/>
        </w:rPr>
        <w:t>Thực hiện theo báo cáo công tác tháng 10/2017 của Hội sinh viên Trường.</w:t>
      </w:r>
    </w:p>
    <w:p w:rsidR="00FA0B3C" w:rsidRDefault="00FA0B3C" w:rsidP="005E1782">
      <w:pPr>
        <w:tabs>
          <w:tab w:val="left" w:pos="284"/>
          <w:tab w:val="left" w:pos="567"/>
          <w:tab w:val="left" w:pos="709"/>
        </w:tabs>
        <w:spacing w:after="120" w:line="288" w:lineRule="auto"/>
        <w:ind w:firstLine="567"/>
        <w:jc w:val="both"/>
        <w:rPr>
          <w:rFonts w:ascii="Times New Roman" w:hAnsi="Times New Roman"/>
          <w:b/>
          <w:sz w:val="26"/>
          <w:szCs w:val="26"/>
        </w:rPr>
      </w:pPr>
      <w:r>
        <w:rPr>
          <w:rFonts w:ascii="Times New Roman" w:hAnsi="Times New Roman"/>
          <w:b/>
          <w:sz w:val="26"/>
          <w:szCs w:val="26"/>
        </w:rPr>
        <w:t>6. Lãnh đạo công tác học sinh sinh viên:</w:t>
      </w:r>
    </w:p>
    <w:p w:rsidR="00FA0B3C" w:rsidRDefault="00FA0B3C" w:rsidP="005E1782">
      <w:pPr>
        <w:spacing w:after="120" w:line="288" w:lineRule="auto"/>
        <w:ind w:left="180" w:right="153"/>
        <w:jc w:val="both"/>
        <w:rPr>
          <w:rFonts w:ascii="Times New Roman" w:hAnsi="Times New Roman"/>
          <w:b/>
          <w:color w:val="000000"/>
          <w:sz w:val="26"/>
          <w:szCs w:val="26"/>
        </w:rPr>
      </w:pPr>
      <w:r>
        <w:rPr>
          <w:rFonts w:ascii="Times New Roman" w:hAnsi="Times New Roman"/>
          <w:b/>
          <w:sz w:val="26"/>
          <w:szCs w:val="26"/>
        </w:rPr>
        <w:tab/>
        <w:t>6</w:t>
      </w:r>
      <w:r>
        <w:rPr>
          <w:rFonts w:ascii="Times New Roman" w:hAnsi="Times New Roman"/>
          <w:b/>
          <w:bCs/>
          <w:sz w:val="26"/>
          <w:szCs w:val="26"/>
        </w:rPr>
        <w:t xml:space="preserve">.1. </w:t>
      </w:r>
      <w:r>
        <w:rPr>
          <w:rFonts w:ascii="Times New Roman" w:hAnsi="Times New Roman"/>
          <w:b/>
          <w:color w:val="000000"/>
          <w:sz w:val="26"/>
          <w:szCs w:val="26"/>
        </w:rPr>
        <w:t>Tình hình HSSV</w:t>
      </w:r>
    </w:p>
    <w:p w:rsidR="00FA0B3C" w:rsidRDefault="00FA0B3C" w:rsidP="005E1782">
      <w:pPr>
        <w:spacing w:after="120" w:line="288" w:lineRule="auto"/>
        <w:ind w:firstLine="720"/>
        <w:jc w:val="both"/>
        <w:rPr>
          <w:rFonts w:ascii="Times New Roman" w:hAnsi="Times New Roman"/>
          <w:color w:val="000000"/>
          <w:sz w:val="26"/>
          <w:szCs w:val="26"/>
        </w:rPr>
      </w:pPr>
      <w:r>
        <w:rPr>
          <w:rFonts w:ascii="Times New Roman" w:hAnsi="Times New Roman"/>
          <w:color w:val="000000"/>
          <w:sz w:val="26"/>
          <w:szCs w:val="26"/>
        </w:rPr>
        <w:t>- Ngày 02&amp;03 tháng 10 năm 2017 phối hợp với PC 45 Công an Bà rịa-Vũng tàu  làm việc với SV Phạm Thanh Minh lớp 15CĐ-TP1 nhằm hỗ trợ công tác điều tra; Xử lý 03 sự vụ đánh bạn và đánh nhau trong trường; Xử lý 01 trường hợp học sinh có thái độ vô lễ với giáo viên; Phối hợp với tổ bảo vệ ngăn chặn kịp thời những sự vụ gây hấn và chuẩn bị đánh nhau giữa HSSV; Xử lý 01 trường hợp sinh viên đi làm thêm lấy tiền của doanh nghiệp; Phối hợp với khoa KHCB, khoa KT, giáo viên chủ nhiệm, giáo viên bộ môn tổ chức họp lớp nhằm giải quyết đơn xin đổi GV bộ môn của tập thể lớp 16TCN-QTĐ; Giải quyết trường hợp SV ở KTX lấy cắp 02 Điện thoại của bạn cùng phòng; Phối hợp với TTYT giải quyết mua bảo hiểm y tế cho sinh viên bị tai nạn.</w:t>
      </w:r>
    </w:p>
    <w:p w:rsidR="00FA0B3C" w:rsidRDefault="00FA0B3C" w:rsidP="005E1782">
      <w:pPr>
        <w:tabs>
          <w:tab w:val="left" w:pos="567"/>
          <w:tab w:val="left" w:pos="709"/>
        </w:tabs>
        <w:spacing w:after="120" w:line="288" w:lineRule="auto"/>
        <w:ind w:firstLine="720"/>
        <w:jc w:val="both"/>
        <w:rPr>
          <w:rFonts w:ascii="Times New Roman" w:hAnsi="Times New Roman"/>
          <w:b/>
          <w:sz w:val="26"/>
          <w:szCs w:val="26"/>
        </w:rPr>
      </w:pPr>
      <w:r>
        <w:rPr>
          <w:rFonts w:ascii="Times New Roman" w:hAnsi="Times New Roman"/>
          <w:b/>
          <w:sz w:val="26"/>
          <w:szCs w:val="26"/>
        </w:rPr>
        <w:t>6.2. Công tác học sinh sinh viên</w:t>
      </w:r>
    </w:p>
    <w:p w:rsidR="00FA0B3C" w:rsidRDefault="00FA0B3C" w:rsidP="005E1782">
      <w:pPr>
        <w:spacing w:after="120" w:line="288" w:lineRule="auto"/>
        <w:ind w:firstLine="720"/>
        <w:jc w:val="both"/>
        <w:rPr>
          <w:rFonts w:ascii="Times New Roman" w:hAnsi="Times New Roman"/>
          <w:color w:val="000000"/>
          <w:sz w:val="26"/>
          <w:szCs w:val="26"/>
        </w:rPr>
      </w:pPr>
      <w:r>
        <w:rPr>
          <w:rFonts w:ascii="Times New Roman" w:hAnsi="Times New Roman"/>
          <w:color w:val="000000"/>
          <w:sz w:val="26"/>
          <w:szCs w:val="26"/>
        </w:rPr>
        <w:t>- Báo cáo kết quả thực hiện sinh hoạt giáo dục định hướng “Tuần sinh hoạt công dân – HSSV” đầu khóa 2017-2018 gửi về Tổng cục Dạy nghề  (Vụ Giáo viên và Cán bộ quản lý dạy nghề) trước ngày 10/10/2017; Báo cáo số liệu cho các đơn vị trong và ngoài trường, lập danh sách HSSV thuộc quận Tân Bình gởi về phòng giáo dục;</w:t>
      </w:r>
    </w:p>
    <w:p w:rsidR="00FA0B3C" w:rsidRDefault="00FA0B3C" w:rsidP="005E1782">
      <w:pPr>
        <w:spacing w:after="120" w:line="288" w:lineRule="auto"/>
        <w:ind w:firstLine="720"/>
        <w:jc w:val="both"/>
        <w:rPr>
          <w:rFonts w:ascii="Times New Roman" w:hAnsi="Times New Roman"/>
          <w:color w:val="000000"/>
          <w:sz w:val="26"/>
          <w:szCs w:val="26"/>
        </w:rPr>
      </w:pPr>
      <w:r>
        <w:rPr>
          <w:rFonts w:ascii="Times New Roman" w:hAnsi="Times New Roman"/>
          <w:color w:val="000000"/>
          <w:sz w:val="26"/>
          <w:szCs w:val="26"/>
        </w:rPr>
        <w:t>- Tiếp tục hoàn chỉnh phân loại, lập danh mục hồ sơ, tài liệu của đơn vị và nộp về kho lưu trữ của Nhà trường theo thông báo;</w:t>
      </w:r>
    </w:p>
    <w:p w:rsidR="00FA0B3C" w:rsidRDefault="00FA0B3C" w:rsidP="005E1782">
      <w:pPr>
        <w:spacing w:after="120" w:line="288" w:lineRule="auto"/>
        <w:ind w:firstLine="720"/>
        <w:jc w:val="both"/>
        <w:rPr>
          <w:rFonts w:ascii="Times New Roman" w:hAnsi="Times New Roman"/>
          <w:color w:val="000000"/>
          <w:sz w:val="26"/>
          <w:szCs w:val="26"/>
        </w:rPr>
      </w:pPr>
      <w:r>
        <w:rPr>
          <w:rFonts w:ascii="Times New Roman" w:hAnsi="Times New Roman"/>
          <w:color w:val="000000"/>
          <w:sz w:val="26"/>
          <w:szCs w:val="26"/>
        </w:rPr>
        <w:t>- Thu thập tài liêu minh chứng cho công tác tự kiểm định chất lượng giáo dục nghề nghiệp năm 2017 theo kế hoạch và sự phân công của Hội đồng;</w:t>
      </w:r>
    </w:p>
    <w:p w:rsidR="00FA0B3C" w:rsidRDefault="00FA0B3C" w:rsidP="005E1782">
      <w:pPr>
        <w:spacing w:after="120" w:line="288" w:lineRule="auto"/>
        <w:ind w:firstLine="720"/>
        <w:jc w:val="both"/>
        <w:rPr>
          <w:rFonts w:ascii="Times New Roman" w:hAnsi="Times New Roman"/>
          <w:color w:val="000000"/>
          <w:sz w:val="26"/>
          <w:szCs w:val="26"/>
        </w:rPr>
      </w:pPr>
      <w:r>
        <w:rPr>
          <w:rFonts w:ascii="Times New Roman" w:hAnsi="Times New Roman"/>
          <w:color w:val="000000"/>
          <w:sz w:val="26"/>
          <w:szCs w:val="26"/>
        </w:rPr>
        <w:t>- Tiếp tục ổn định tình hình HSSV, phối hợp với các đơn vị đảm bảo tình hình an ninh trật tự học đường, duy trì nề nếp kỷ cương trong HSSV và ngăn ngừa hoặc xử lý kịp thời những trường hợp vi phạm nội quy Nhà trường; Kiện toàn lại danh sách cán bộ lớp năm học 2017-2018 trình Ban Giám hiệu; Triển khai thông báo miễn giảm học phí năm học 2017-2018 cho HSSV các khóa cũ; Phối hợp với Trung tâm Y tế triển khai đến GVCN – CVHT hướng dẫn HSSV tra cứu sổ Bảo hiểm Y tế; Thông báo cho HSSV đóng học phí HK.I/2017-2018, học phí Môn Tin học, anh văn và kỹ năng mềm; Phối hợp với P.TS-ĐT quản lý và kiểm tra tình hình HSSV tham gia lớp kỹ năng mềm, tin học, anh văn;</w:t>
      </w:r>
    </w:p>
    <w:p w:rsidR="00FA0B3C" w:rsidRDefault="00FA0B3C" w:rsidP="005E1782">
      <w:pPr>
        <w:spacing w:after="120" w:line="288" w:lineRule="auto"/>
        <w:ind w:firstLine="720"/>
        <w:jc w:val="both"/>
        <w:rPr>
          <w:rFonts w:ascii="Times New Roman" w:hAnsi="Times New Roman"/>
          <w:color w:val="000000"/>
          <w:sz w:val="26"/>
          <w:szCs w:val="26"/>
        </w:rPr>
      </w:pPr>
      <w:r>
        <w:rPr>
          <w:rFonts w:ascii="Times New Roman" w:hAnsi="Times New Roman"/>
          <w:color w:val="000000"/>
          <w:sz w:val="26"/>
          <w:szCs w:val="26"/>
        </w:rPr>
        <w:t>- Phối hợp với các đơn vị tổ chức họp PHHS khóa 2017 Trung cấp (9+3) theo kế hoạch;</w:t>
      </w:r>
    </w:p>
    <w:p w:rsidR="00FA0B3C" w:rsidRDefault="00FA0B3C" w:rsidP="005E1782">
      <w:pPr>
        <w:spacing w:after="120" w:line="288" w:lineRule="auto"/>
        <w:ind w:firstLine="720"/>
        <w:jc w:val="both"/>
        <w:rPr>
          <w:rFonts w:ascii="Times New Roman" w:hAnsi="Times New Roman"/>
          <w:color w:val="000000"/>
          <w:sz w:val="26"/>
          <w:szCs w:val="26"/>
        </w:rPr>
      </w:pPr>
      <w:r>
        <w:rPr>
          <w:rFonts w:ascii="Times New Roman" w:hAnsi="Times New Roman"/>
          <w:color w:val="000000"/>
          <w:sz w:val="26"/>
          <w:szCs w:val="26"/>
        </w:rPr>
        <w:t>- Phối hợp với các đơn vị chuẩn bị tổ chức Lễ tốt nghiệp cho HSSV khóa 2015 TCCN và 2014 Cao đẳng, chuẩn bị lễ khai giảng năm học 2017-2018;</w:t>
      </w:r>
    </w:p>
    <w:p w:rsidR="00FA0B3C" w:rsidRDefault="00FA0B3C" w:rsidP="005E1782">
      <w:pPr>
        <w:spacing w:after="120" w:line="288" w:lineRule="auto"/>
        <w:ind w:firstLine="720"/>
        <w:jc w:val="both"/>
        <w:rPr>
          <w:rFonts w:ascii="Times New Roman" w:hAnsi="Times New Roman"/>
          <w:color w:val="000000"/>
          <w:sz w:val="26"/>
          <w:szCs w:val="26"/>
        </w:rPr>
      </w:pPr>
      <w:r>
        <w:rPr>
          <w:rFonts w:ascii="Times New Roman" w:hAnsi="Times New Roman"/>
          <w:color w:val="000000"/>
          <w:sz w:val="26"/>
          <w:szCs w:val="26"/>
        </w:rPr>
        <w:t>- Tổ chức hội nghị CB-VC cấp phòng, lập danh sách</w:t>
      </w:r>
      <w:r w:rsidR="00ED3A7A">
        <w:rPr>
          <w:rFonts w:ascii="Times New Roman" w:hAnsi="Times New Roman"/>
          <w:color w:val="000000"/>
          <w:sz w:val="26"/>
          <w:szCs w:val="26"/>
        </w:rPr>
        <w:t xml:space="preserve"> đăng ký</w:t>
      </w:r>
      <w:r>
        <w:rPr>
          <w:rFonts w:ascii="Times New Roman" w:hAnsi="Times New Roman"/>
          <w:color w:val="000000"/>
          <w:sz w:val="26"/>
          <w:szCs w:val="26"/>
        </w:rPr>
        <w:t xml:space="preserve"> thi đua năm học 2017-2018;</w:t>
      </w:r>
    </w:p>
    <w:p w:rsidR="00FA0B3C" w:rsidRDefault="00FA0B3C" w:rsidP="005E1782">
      <w:pPr>
        <w:spacing w:after="120" w:line="288" w:lineRule="auto"/>
        <w:ind w:right="153" w:firstLine="720"/>
        <w:jc w:val="both"/>
        <w:rPr>
          <w:rFonts w:ascii="Times New Roman" w:hAnsi="Times New Roman"/>
          <w:b/>
          <w:color w:val="000000"/>
          <w:sz w:val="26"/>
          <w:szCs w:val="26"/>
        </w:rPr>
      </w:pPr>
      <w:r>
        <w:rPr>
          <w:rFonts w:ascii="Times New Roman" w:hAnsi="Times New Roman"/>
          <w:b/>
          <w:bCs/>
          <w:sz w:val="26"/>
          <w:szCs w:val="26"/>
        </w:rPr>
        <w:lastRenderedPageBreak/>
        <w:t>6.3.</w:t>
      </w:r>
      <w:r>
        <w:rPr>
          <w:rFonts w:ascii="Times New Roman" w:hAnsi="Times New Roman"/>
          <w:b/>
          <w:color w:val="000000"/>
          <w:sz w:val="26"/>
          <w:szCs w:val="26"/>
        </w:rPr>
        <w:t xml:space="preserve"> Ký túc xá (KTX)</w:t>
      </w:r>
    </w:p>
    <w:p w:rsidR="00FA0B3C" w:rsidRDefault="00FA0B3C" w:rsidP="005E1782">
      <w:pPr>
        <w:spacing w:after="120" w:line="288" w:lineRule="auto"/>
        <w:ind w:firstLine="720"/>
        <w:jc w:val="both"/>
        <w:rPr>
          <w:rFonts w:ascii="Times New Roman" w:hAnsi="Times New Roman"/>
          <w:color w:val="000000"/>
          <w:sz w:val="26"/>
          <w:szCs w:val="26"/>
        </w:rPr>
      </w:pPr>
      <w:r>
        <w:rPr>
          <w:rFonts w:ascii="Times New Roman" w:hAnsi="Times New Roman"/>
          <w:color w:val="000000"/>
          <w:sz w:val="26"/>
          <w:szCs w:val="26"/>
        </w:rPr>
        <w:t>- Tiếp tục tiếp nhận và bố trí HSSV các khóa vào ở nội trú tại KTX năm học 2017-2018; Tiếp tục kiểm tra, đôn đốc HSSV chấp hành nội quy và giữ vệ sinh chung tại KTX. Đồng thời thông báo về PHHS nhằm phối hợp giáo dục; Hoàn thành thủ tục đăng ký tạm trú cho HSSV ở nội trú tại KTX với chính quyền địa phương;</w:t>
      </w:r>
    </w:p>
    <w:p w:rsidR="00FA0B3C" w:rsidRDefault="00FA0B3C" w:rsidP="005E1782">
      <w:pPr>
        <w:spacing w:after="120" w:line="288" w:lineRule="auto"/>
        <w:ind w:firstLine="720"/>
        <w:jc w:val="both"/>
        <w:rPr>
          <w:rFonts w:ascii="Times New Roman" w:hAnsi="Times New Roman"/>
          <w:color w:val="000000"/>
          <w:sz w:val="26"/>
          <w:szCs w:val="26"/>
        </w:rPr>
      </w:pPr>
      <w:r>
        <w:rPr>
          <w:rFonts w:ascii="Times New Roman" w:hAnsi="Times New Roman"/>
          <w:color w:val="000000"/>
          <w:sz w:val="26"/>
          <w:szCs w:val="26"/>
        </w:rPr>
        <w:t>- Hoàn chỉnh lịch phân công trực KTX theo tinh thần chỉ đạo của nhà trường; Tổng hợp và kịp thời báo cáo tình hình KTX lên các cấp lãnh đạo Nhà trường;</w:t>
      </w:r>
    </w:p>
    <w:p w:rsidR="00FA0B3C" w:rsidRDefault="00FA0B3C" w:rsidP="005E1782">
      <w:pPr>
        <w:spacing w:after="120" w:line="288" w:lineRule="auto"/>
        <w:ind w:firstLine="720"/>
        <w:jc w:val="both"/>
        <w:rPr>
          <w:rFonts w:ascii="Times New Roman" w:hAnsi="Times New Roman"/>
          <w:color w:val="000000"/>
          <w:sz w:val="26"/>
          <w:szCs w:val="26"/>
        </w:rPr>
      </w:pPr>
      <w:r>
        <w:rPr>
          <w:rFonts w:ascii="Times New Roman" w:hAnsi="Times New Roman"/>
          <w:color w:val="000000"/>
          <w:sz w:val="26"/>
          <w:szCs w:val="26"/>
        </w:rPr>
        <w:t>- Tiếp tục theo dõi, kiểm tra tình hình trang thiết bị các phòng ở KTX, kịp thời làm giấy đề nghị sửa chữa gửi phòng Quản trị - Dịch vụ và các cấp lãnh đạo Nhà trường nhằm đáp ứng nhu cầu sinh hoạt của HSSV;</w:t>
      </w:r>
    </w:p>
    <w:p w:rsidR="00FA0B3C" w:rsidRDefault="00FA0B3C" w:rsidP="005E1782">
      <w:pPr>
        <w:spacing w:after="120" w:line="288" w:lineRule="auto"/>
        <w:ind w:firstLine="720"/>
        <w:jc w:val="both"/>
        <w:rPr>
          <w:rFonts w:ascii="Times New Roman" w:hAnsi="Times New Roman"/>
          <w:color w:val="000000"/>
          <w:sz w:val="26"/>
          <w:szCs w:val="26"/>
        </w:rPr>
      </w:pPr>
      <w:r>
        <w:rPr>
          <w:rFonts w:ascii="Times New Roman" w:hAnsi="Times New Roman"/>
          <w:color w:val="000000"/>
          <w:sz w:val="26"/>
          <w:szCs w:val="26"/>
        </w:rPr>
        <w:t>- Phối hợp với Đoàn thanh niên và Hội sinh viên của trường lên kế hoạch tổ chức các phong trào thi đua tại KTX;</w:t>
      </w:r>
    </w:p>
    <w:p w:rsidR="00FA0B3C" w:rsidRDefault="00FA0B3C" w:rsidP="005E1782">
      <w:pPr>
        <w:tabs>
          <w:tab w:val="left" w:pos="709"/>
        </w:tabs>
        <w:spacing w:after="120" w:line="288" w:lineRule="auto"/>
        <w:jc w:val="both"/>
        <w:rPr>
          <w:rFonts w:ascii="Times New Roman" w:hAnsi="Times New Roman"/>
          <w:b/>
          <w:sz w:val="26"/>
          <w:szCs w:val="26"/>
        </w:rPr>
      </w:pPr>
      <w:r>
        <w:rPr>
          <w:rFonts w:ascii="Times New Roman" w:hAnsi="Times New Roman"/>
          <w:b/>
          <w:sz w:val="26"/>
          <w:szCs w:val="26"/>
        </w:rPr>
        <w:t>II/ Phương hướng thực hiện kế hoạch công tác tháng 11/2017.</w:t>
      </w:r>
    </w:p>
    <w:p w:rsidR="00FA0B3C" w:rsidRDefault="00FA0B3C" w:rsidP="005E1782">
      <w:pPr>
        <w:spacing w:after="120" w:line="288" w:lineRule="auto"/>
        <w:ind w:firstLine="567"/>
        <w:jc w:val="both"/>
        <w:rPr>
          <w:rFonts w:ascii="Times New Roman" w:hAnsi="Times New Roman"/>
          <w:b/>
          <w:sz w:val="26"/>
          <w:szCs w:val="26"/>
        </w:rPr>
      </w:pPr>
      <w:r>
        <w:rPr>
          <w:rFonts w:ascii="Times New Roman" w:hAnsi="Times New Roman"/>
          <w:b/>
          <w:sz w:val="26"/>
          <w:szCs w:val="26"/>
        </w:rPr>
        <w:t>1.Tình hình chính trị tư tưởng:</w:t>
      </w:r>
    </w:p>
    <w:p w:rsidR="008811AE" w:rsidRDefault="00FA0B3C" w:rsidP="005E1782">
      <w:pPr>
        <w:spacing w:after="120" w:line="288" w:lineRule="auto"/>
        <w:ind w:firstLine="567"/>
        <w:jc w:val="both"/>
        <w:rPr>
          <w:rFonts w:ascii="Times New Roman" w:hAnsi="Times New Roman"/>
          <w:sz w:val="26"/>
          <w:szCs w:val="26"/>
        </w:rPr>
      </w:pPr>
      <w:r>
        <w:rPr>
          <w:rFonts w:ascii="Times New Roman" w:hAnsi="Times New Roman"/>
          <w:sz w:val="26"/>
          <w:szCs w:val="26"/>
        </w:rPr>
        <w:t xml:space="preserve">- </w:t>
      </w:r>
      <w:r w:rsidR="008811AE">
        <w:rPr>
          <w:rFonts w:ascii="Times New Roman" w:hAnsi="Times New Roman"/>
          <w:sz w:val="26"/>
          <w:szCs w:val="26"/>
        </w:rPr>
        <w:t xml:space="preserve">Triển khai công tác tuyên truyền quý IV/2017 </w:t>
      </w:r>
      <w:proofErr w:type="gramStart"/>
      <w:r w:rsidR="008811AE">
        <w:rPr>
          <w:rFonts w:ascii="Times New Roman" w:hAnsi="Times New Roman"/>
          <w:sz w:val="26"/>
          <w:szCs w:val="26"/>
        </w:rPr>
        <w:t>theo</w:t>
      </w:r>
      <w:proofErr w:type="gramEnd"/>
      <w:r w:rsidR="008811AE">
        <w:rPr>
          <w:rFonts w:ascii="Times New Roman" w:hAnsi="Times New Roman"/>
          <w:sz w:val="26"/>
          <w:szCs w:val="26"/>
        </w:rPr>
        <w:t xml:space="preserve"> hướng dẫn số 28-HD/ĐU của Đảng ủy Sở Giáo dục và Đào tạo.</w:t>
      </w:r>
    </w:p>
    <w:p w:rsidR="00FA0B3C" w:rsidRDefault="008811AE" w:rsidP="005E1782">
      <w:pPr>
        <w:spacing w:after="120" w:line="288" w:lineRule="auto"/>
        <w:ind w:firstLine="567"/>
        <w:jc w:val="both"/>
        <w:rPr>
          <w:rFonts w:ascii="Times New Roman" w:hAnsi="Times New Roman"/>
          <w:sz w:val="26"/>
          <w:szCs w:val="26"/>
        </w:rPr>
      </w:pPr>
      <w:r>
        <w:rPr>
          <w:rFonts w:ascii="Times New Roman" w:hAnsi="Times New Roman"/>
          <w:sz w:val="26"/>
          <w:szCs w:val="26"/>
        </w:rPr>
        <w:t xml:space="preserve">- </w:t>
      </w:r>
      <w:r w:rsidR="00FA0B3C">
        <w:rPr>
          <w:rFonts w:ascii="Times New Roman" w:hAnsi="Times New Roman"/>
          <w:sz w:val="26"/>
          <w:szCs w:val="26"/>
        </w:rPr>
        <w:t>Triển khai Nghị quyết Ban Chấp hành Đảng bộ trường tháng 11/2017.</w:t>
      </w:r>
    </w:p>
    <w:p w:rsidR="00FA0B3C" w:rsidRPr="003E4FBF" w:rsidRDefault="00FA0B3C" w:rsidP="005E1782">
      <w:pPr>
        <w:spacing w:after="120" w:line="288" w:lineRule="auto"/>
        <w:ind w:firstLine="567"/>
        <w:jc w:val="both"/>
        <w:rPr>
          <w:rFonts w:ascii="Times New Roman" w:hAnsi="Times New Roman"/>
          <w:b/>
          <w:i/>
          <w:sz w:val="26"/>
          <w:szCs w:val="26"/>
        </w:rPr>
      </w:pPr>
      <w:r w:rsidRPr="003E4FBF">
        <w:rPr>
          <w:rFonts w:ascii="Times New Roman" w:hAnsi="Times New Roman"/>
          <w:sz w:val="26"/>
          <w:szCs w:val="26"/>
        </w:rPr>
        <w:t xml:space="preserve">- </w:t>
      </w:r>
      <w:r w:rsidR="00050BA7" w:rsidRPr="003E4FBF">
        <w:rPr>
          <w:rFonts w:ascii="Times New Roman" w:hAnsi="Times New Roman"/>
          <w:sz w:val="26"/>
          <w:szCs w:val="26"/>
        </w:rPr>
        <w:t>N</w:t>
      </w:r>
      <w:r w:rsidRPr="003E4FBF">
        <w:rPr>
          <w:rFonts w:ascii="Times New Roman" w:hAnsi="Times New Roman"/>
          <w:sz w:val="26"/>
          <w:szCs w:val="26"/>
        </w:rPr>
        <w:t>ội dung sinh hoạt chuyên đề quý 4/2017</w:t>
      </w:r>
      <w:r w:rsidR="00050BA7" w:rsidRPr="003E4FBF">
        <w:rPr>
          <w:rFonts w:ascii="Times New Roman" w:hAnsi="Times New Roman"/>
          <w:b/>
          <w:i/>
          <w:sz w:val="26"/>
          <w:szCs w:val="26"/>
        </w:rPr>
        <w:t>:</w:t>
      </w:r>
    </w:p>
    <w:p w:rsidR="00050BA7" w:rsidRPr="003E4FBF" w:rsidRDefault="00050BA7" w:rsidP="005E1782">
      <w:pPr>
        <w:spacing w:after="120" w:line="288" w:lineRule="auto"/>
        <w:ind w:firstLine="567"/>
        <w:jc w:val="both"/>
        <w:rPr>
          <w:rFonts w:ascii="Times New Roman" w:hAnsi="Times New Roman"/>
          <w:sz w:val="26"/>
          <w:szCs w:val="26"/>
        </w:rPr>
      </w:pPr>
      <w:r w:rsidRPr="003E4FBF">
        <w:rPr>
          <w:rFonts w:ascii="Times New Roman" w:hAnsi="Times New Roman"/>
          <w:sz w:val="26"/>
          <w:szCs w:val="26"/>
        </w:rPr>
        <w:tab/>
        <w:t xml:space="preserve">+ Tổ Đảng số 01: </w:t>
      </w:r>
      <w:r w:rsidR="003E4FBF" w:rsidRPr="003E4FBF">
        <w:rPr>
          <w:rFonts w:ascii="Times New Roman" w:hAnsi="Times New Roman"/>
          <w:sz w:val="26"/>
          <w:szCs w:val="26"/>
        </w:rPr>
        <w:t>Ổn định sĩ số lớp và chăm lo giải quyết chế độ chính sách đối với HSSV khóa mới trong đầu năm học 2017-2018.</w:t>
      </w:r>
    </w:p>
    <w:p w:rsidR="003E4FBF" w:rsidRPr="008811AE" w:rsidRDefault="003E4FBF" w:rsidP="005E1782">
      <w:pPr>
        <w:spacing w:after="120" w:line="288" w:lineRule="auto"/>
        <w:ind w:firstLine="567"/>
        <w:jc w:val="both"/>
        <w:rPr>
          <w:rFonts w:ascii="Times New Roman" w:hAnsi="Times New Roman"/>
          <w:sz w:val="26"/>
          <w:szCs w:val="26"/>
        </w:rPr>
      </w:pPr>
      <w:r w:rsidRPr="003E4FBF">
        <w:rPr>
          <w:rFonts w:ascii="Times New Roman" w:hAnsi="Times New Roman"/>
          <w:sz w:val="26"/>
          <w:szCs w:val="26"/>
        </w:rPr>
        <w:tab/>
        <w:t>+ Tổ Đảng số 02:</w:t>
      </w:r>
      <w:r w:rsidR="008811AE" w:rsidRPr="008811AE">
        <w:rPr>
          <w:szCs w:val="26"/>
        </w:rPr>
        <w:t xml:space="preserve"> </w:t>
      </w:r>
      <w:r w:rsidR="008811AE" w:rsidRPr="008811AE">
        <w:rPr>
          <w:rFonts w:ascii="Times New Roman" w:hAnsi="Times New Roman"/>
          <w:sz w:val="26"/>
          <w:szCs w:val="26"/>
        </w:rPr>
        <w:t xml:space="preserve">củng cố và đẩy mạnh, tổ chức, hoạt động công tác Đoàn </w:t>
      </w:r>
      <w:proofErr w:type="gramStart"/>
      <w:r w:rsidR="008811AE" w:rsidRPr="008811AE">
        <w:rPr>
          <w:rFonts w:ascii="Times New Roman" w:hAnsi="Times New Roman"/>
          <w:sz w:val="26"/>
          <w:szCs w:val="26"/>
        </w:rPr>
        <w:t>–  Hội</w:t>
      </w:r>
      <w:proofErr w:type="gramEnd"/>
      <w:r w:rsidR="008811AE" w:rsidRPr="008811AE">
        <w:rPr>
          <w:rFonts w:ascii="Times New Roman" w:hAnsi="Times New Roman"/>
          <w:sz w:val="26"/>
          <w:szCs w:val="26"/>
        </w:rPr>
        <w:t xml:space="preserve"> trong thời gian tới</w:t>
      </w:r>
      <w:r w:rsidR="008811AE">
        <w:rPr>
          <w:rFonts w:ascii="Times New Roman" w:hAnsi="Times New Roman"/>
          <w:sz w:val="26"/>
          <w:szCs w:val="26"/>
        </w:rPr>
        <w:t>.</w:t>
      </w:r>
    </w:p>
    <w:p w:rsidR="00FA0B3C" w:rsidRDefault="00FA0B3C" w:rsidP="005E1782">
      <w:pPr>
        <w:spacing w:after="120" w:line="288" w:lineRule="auto"/>
        <w:ind w:firstLine="567"/>
        <w:jc w:val="both"/>
        <w:rPr>
          <w:rFonts w:ascii="Times New Roman" w:hAnsi="Times New Roman"/>
          <w:b/>
          <w:sz w:val="26"/>
          <w:szCs w:val="26"/>
        </w:rPr>
      </w:pPr>
      <w:r>
        <w:rPr>
          <w:rFonts w:ascii="Times New Roman" w:hAnsi="Times New Roman"/>
          <w:b/>
          <w:sz w:val="26"/>
          <w:szCs w:val="26"/>
        </w:rPr>
        <w:t>2. Công tác tổ chức xây dựng Đảng và phát triển Đảng:</w:t>
      </w:r>
    </w:p>
    <w:p w:rsidR="00FA0B3C" w:rsidRDefault="00FA0B3C" w:rsidP="005E1782">
      <w:pPr>
        <w:spacing w:after="120" w:line="288" w:lineRule="auto"/>
        <w:ind w:firstLine="567"/>
        <w:jc w:val="both"/>
        <w:rPr>
          <w:rFonts w:ascii="Times New Roman" w:hAnsi="Times New Roman"/>
          <w:sz w:val="26"/>
          <w:szCs w:val="26"/>
        </w:rPr>
      </w:pPr>
      <w:r>
        <w:rPr>
          <w:rFonts w:ascii="Times New Roman" w:hAnsi="Times New Roman"/>
          <w:b/>
          <w:sz w:val="26"/>
          <w:szCs w:val="26"/>
        </w:rPr>
        <w:t xml:space="preserve">- </w:t>
      </w:r>
      <w:r>
        <w:rPr>
          <w:rFonts w:ascii="Times New Roman" w:hAnsi="Times New Roman"/>
          <w:sz w:val="26"/>
          <w:szCs w:val="26"/>
        </w:rPr>
        <w:t>Ngày họp, sinh hoạt chi bộ thường lệ: dự kiến trong tuần lễ từ 06/11/2017 đến 12/11/2017.</w:t>
      </w:r>
    </w:p>
    <w:p w:rsidR="00FA0B3C" w:rsidRPr="00050BA7" w:rsidRDefault="00FA0B3C" w:rsidP="005E1782">
      <w:pPr>
        <w:pStyle w:val="ListParagraph"/>
        <w:numPr>
          <w:ilvl w:val="0"/>
          <w:numId w:val="2"/>
        </w:numPr>
        <w:tabs>
          <w:tab w:val="left" w:pos="709"/>
        </w:tabs>
        <w:spacing w:after="120" w:line="288" w:lineRule="auto"/>
        <w:ind w:left="0" w:firstLine="567"/>
        <w:jc w:val="both"/>
        <w:rPr>
          <w:rFonts w:ascii="Times New Roman" w:hAnsi="Times New Roman"/>
          <w:sz w:val="26"/>
          <w:szCs w:val="26"/>
        </w:rPr>
      </w:pPr>
      <w:r w:rsidRPr="00050BA7">
        <w:rPr>
          <w:rFonts w:ascii="Times New Roman" w:hAnsi="Times New Roman"/>
          <w:sz w:val="26"/>
          <w:szCs w:val="26"/>
        </w:rPr>
        <w:t xml:space="preserve">Chuyển hồ sơ </w:t>
      </w:r>
      <w:r w:rsidR="00453079">
        <w:rPr>
          <w:rFonts w:ascii="Times New Roman" w:hAnsi="Times New Roman"/>
          <w:sz w:val="26"/>
          <w:szCs w:val="26"/>
        </w:rPr>
        <w:t>đảng</w:t>
      </w:r>
      <w:r w:rsidRPr="00050BA7">
        <w:rPr>
          <w:rFonts w:ascii="Times New Roman" w:hAnsi="Times New Roman"/>
          <w:sz w:val="26"/>
          <w:szCs w:val="26"/>
        </w:rPr>
        <w:t xml:space="preserve"> của sinh viên về tổ chức cơ sở Đảng nơi chuyển đến: 02 đồng chí (Đồng chí Châu Thị Bé và đồng chí Lê Nguyễn Kim Giao)</w:t>
      </w:r>
    </w:p>
    <w:p w:rsidR="00FA0B3C" w:rsidRDefault="00FA0B3C" w:rsidP="005E1782">
      <w:pPr>
        <w:pStyle w:val="ListParagraph"/>
        <w:numPr>
          <w:ilvl w:val="0"/>
          <w:numId w:val="2"/>
        </w:numPr>
        <w:tabs>
          <w:tab w:val="left" w:pos="709"/>
        </w:tabs>
        <w:spacing w:after="120" w:line="288" w:lineRule="auto"/>
        <w:ind w:left="0" w:firstLine="567"/>
        <w:jc w:val="both"/>
        <w:rPr>
          <w:rFonts w:ascii="Times New Roman" w:hAnsi="Times New Roman"/>
          <w:sz w:val="26"/>
          <w:szCs w:val="26"/>
        </w:rPr>
      </w:pPr>
      <w:r>
        <w:rPr>
          <w:rFonts w:ascii="Times New Roman" w:hAnsi="Times New Roman"/>
          <w:sz w:val="26"/>
          <w:szCs w:val="26"/>
        </w:rPr>
        <w:tab/>
        <w:t xml:space="preserve">Công tác phát triển Đảng: </w:t>
      </w:r>
    </w:p>
    <w:p w:rsidR="00FA0B3C" w:rsidRDefault="00FA0B3C" w:rsidP="005E1782">
      <w:pPr>
        <w:numPr>
          <w:ilvl w:val="0"/>
          <w:numId w:val="7"/>
        </w:numPr>
        <w:tabs>
          <w:tab w:val="left" w:pos="1134"/>
        </w:tabs>
        <w:spacing w:after="120" w:line="288" w:lineRule="auto"/>
        <w:ind w:left="0" w:firstLine="851"/>
        <w:jc w:val="both"/>
        <w:rPr>
          <w:rFonts w:ascii="Times New Roman" w:hAnsi="Times New Roman"/>
          <w:sz w:val="26"/>
          <w:szCs w:val="26"/>
        </w:rPr>
      </w:pPr>
      <w:r>
        <w:rPr>
          <w:rFonts w:ascii="Times New Roman" w:hAnsi="Times New Roman"/>
          <w:sz w:val="26"/>
          <w:szCs w:val="26"/>
        </w:rPr>
        <w:t>Các đảng viên được phân công giúp đỡ các đối tượng đảng, cảm tình đảng báo cáo tiến độ thực hiện công tác phát triển đảng cho chi bộ hàng tháng trong buổi sinh hoạt chi bộ bằng văn bản.</w:t>
      </w:r>
    </w:p>
    <w:p w:rsidR="00FA0B3C" w:rsidRDefault="00FA0B3C" w:rsidP="005E1782">
      <w:pPr>
        <w:spacing w:after="120" w:line="288" w:lineRule="auto"/>
        <w:ind w:firstLine="567"/>
        <w:jc w:val="both"/>
        <w:rPr>
          <w:rFonts w:ascii="Times New Roman" w:hAnsi="Times New Roman"/>
          <w:b/>
          <w:sz w:val="26"/>
          <w:szCs w:val="26"/>
        </w:rPr>
      </w:pPr>
      <w:r>
        <w:rPr>
          <w:rFonts w:ascii="Times New Roman" w:hAnsi="Times New Roman"/>
          <w:b/>
          <w:sz w:val="26"/>
          <w:szCs w:val="26"/>
        </w:rPr>
        <w:t xml:space="preserve">3. Công tác dân vận: </w:t>
      </w:r>
    </w:p>
    <w:p w:rsidR="00FA0B3C" w:rsidRDefault="00FA0B3C" w:rsidP="005E1782">
      <w:pPr>
        <w:spacing w:after="120" w:line="288" w:lineRule="auto"/>
        <w:ind w:firstLine="567"/>
        <w:jc w:val="both"/>
        <w:rPr>
          <w:rFonts w:ascii="Times New Roman" w:hAnsi="Times New Roman"/>
          <w:sz w:val="26"/>
          <w:szCs w:val="26"/>
        </w:rPr>
      </w:pPr>
      <w:r>
        <w:rPr>
          <w:rFonts w:ascii="Times New Roman" w:hAnsi="Times New Roman"/>
          <w:b/>
          <w:sz w:val="26"/>
          <w:szCs w:val="26"/>
        </w:rPr>
        <w:t xml:space="preserve">+ </w:t>
      </w:r>
      <w:r>
        <w:rPr>
          <w:rFonts w:ascii="Times New Roman" w:hAnsi="Times New Roman"/>
          <w:sz w:val="26"/>
          <w:szCs w:val="26"/>
        </w:rPr>
        <w:t xml:space="preserve">Chi bộ tiếp tục nhắc nhở các đảng viên được phân công làm công tác nắm bắt dư luận Xã hội, công tác dân vận thực hiện tốt nhiệm vụ được phân công. </w:t>
      </w:r>
    </w:p>
    <w:p w:rsidR="00FA0B3C" w:rsidRPr="00050BA7" w:rsidRDefault="00FA0B3C" w:rsidP="005E1782">
      <w:pPr>
        <w:spacing w:after="120" w:line="288" w:lineRule="auto"/>
        <w:ind w:firstLine="567"/>
        <w:jc w:val="both"/>
        <w:rPr>
          <w:rFonts w:ascii="Times New Roman" w:hAnsi="Times New Roman"/>
          <w:sz w:val="26"/>
          <w:szCs w:val="26"/>
        </w:rPr>
      </w:pPr>
      <w:r w:rsidRPr="00050BA7">
        <w:rPr>
          <w:rFonts w:ascii="Times New Roman" w:hAnsi="Times New Roman"/>
          <w:sz w:val="26"/>
          <w:szCs w:val="26"/>
        </w:rPr>
        <w:lastRenderedPageBreak/>
        <w:t>+ Chi bộ thực hiện báo cáo công tác dân vận và thực hiện quy chế dân chủ năm 2017 gửi về Ban Dân vận Đảng ủy trường.</w:t>
      </w:r>
    </w:p>
    <w:p w:rsidR="00FA0B3C" w:rsidRDefault="00FA0B3C" w:rsidP="005E1782">
      <w:pPr>
        <w:pStyle w:val="ListParagraph"/>
        <w:spacing w:after="120" w:line="288" w:lineRule="auto"/>
        <w:ind w:left="0" w:firstLine="567"/>
        <w:jc w:val="both"/>
        <w:rPr>
          <w:rFonts w:ascii="Times New Roman" w:hAnsi="Times New Roman"/>
          <w:sz w:val="26"/>
          <w:szCs w:val="26"/>
        </w:rPr>
      </w:pPr>
      <w:r>
        <w:rPr>
          <w:rFonts w:ascii="Times New Roman" w:hAnsi="Times New Roman"/>
          <w:b/>
          <w:sz w:val="26"/>
          <w:szCs w:val="26"/>
        </w:rPr>
        <w:t>4. Công tác kiểm tra, giám sát:</w:t>
      </w:r>
      <w:r>
        <w:rPr>
          <w:rFonts w:ascii="Times New Roman" w:hAnsi="Times New Roman"/>
          <w:sz w:val="26"/>
          <w:szCs w:val="26"/>
        </w:rPr>
        <w:t xml:space="preserve"> </w:t>
      </w:r>
    </w:p>
    <w:p w:rsidR="00FA0B3C" w:rsidRPr="00050BA7" w:rsidRDefault="00FA0B3C" w:rsidP="005E1782">
      <w:pPr>
        <w:pStyle w:val="ListParagraph"/>
        <w:numPr>
          <w:ilvl w:val="0"/>
          <w:numId w:val="4"/>
        </w:numPr>
        <w:spacing w:after="120" w:line="288" w:lineRule="auto"/>
        <w:ind w:left="0" w:firstLine="567"/>
        <w:jc w:val="both"/>
        <w:rPr>
          <w:rFonts w:ascii="Times New Roman" w:hAnsi="Times New Roman"/>
          <w:sz w:val="26"/>
          <w:szCs w:val="26"/>
        </w:rPr>
      </w:pPr>
      <w:r w:rsidRPr="00050BA7">
        <w:rPr>
          <w:rFonts w:ascii="Times New Roman" w:hAnsi="Times New Roman"/>
          <w:sz w:val="26"/>
          <w:szCs w:val="26"/>
        </w:rPr>
        <w:t>Triển khai kết quả kiểm tra, giám sát quý 3/2017 của UBKT Đảng ủy trường đối với Chi bộ Sinh viên đến các đảng viên của chi bộ (theo Kế hoạch công tác kiểm tra, giám sát quý 3/2017 của UBKT Đảng ủy trường ban hành kèm Quyết định số 11-QĐ/UBKT, ngày 05/10/2017).</w:t>
      </w:r>
    </w:p>
    <w:p w:rsidR="00FA0B3C" w:rsidRDefault="00FA0B3C" w:rsidP="005E1782">
      <w:pPr>
        <w:pStyle w:val="ListParagraph"/>
        <w:spacing w:after="120" w:line="288" w:lineRule="auto"/>
        <w:ind w:left="567"/>
        <w:jc w:val="both"/>
        <w:rPr>
          <w:rFonts w:ascii="Times New Roman" w:hAnsi="Times New Roman"/>
          <w:b/>
          <w:sz w:val="26"/>
          <w:szCs w:val="26"/>
        </w:rPr>
      </w:pPr>
      <w:r>
        <w:rPr>
          <w:rFonts w:ascii="Times New Roman" w:hAnsi="Times New Roman"/>
          <w:b/>
          <w:sz w:val="26"/>
          <w:szCs w:val="26"/>
        </w:rPr>
        <w:t>5. Lãnh đạo tổ chức các đoàn thể:</w:t>
      </w:r>
    </w:p>
    <w:p w:rsidR="00FA0B3C" w:rsidRDefault="00FA0B3C" w:rsidP="005E1782">
      <w:pPr>
        <w:spacing w:after="120" w:line="288" w:lineRule="auto"/>
        <w:ind w:firstLine="567"/>
        <w:jc w:val="both"/>
        <w:rPr>
          <w:rFonts w:ascii="Times New Roman" w:hAnsi="Times New Roman"/>
          <w:b/>
          <w:sz w:val="26"/>
          <w:szCs w:val="26"/>
        </w:rPr>
      </w:pPr>
      <w:r>
        <w:rPr>
          <w:rFonts w:ascii="Times New Roman" w:hAnsi="Times New Roman"/>
          <w:b/>
          <w:sz w:val="26"/>
          <w:szCs w:val="26"/>
        </w:rPr>
        <w:t>5.</w:t>
      </w:r>
      <w:r>
        <w:rPr>
          <w:rFonts w:ascii="Times New Roman" w:hAnsi="Times New Roman"/>
          <w:b/>
          <w:sz w:val="26"/>
          <w:szCs w:val="26"/>
          <w:lang w:val="vi-VN"/>
        </w:rPr>
        <w:t>1</w:t>
      </w:r>
      <w:r>
        <w:rPr>
          <w:rFonts w:ascii="Times New Roman" w:hAnsi="Times New Roman"/>
          <w:b/>
          <w:sz w:val="26"/>
          <w:szCs w:val="26"/>
        </w:rPr>
        <w:t xml:space="preserve">.Đoàn </w:t>
      </w:r>
      <w:r w:rsidR="00050BA7">
        <w:rPr>
          <w:rFonts w:ascii="Times New Roman" w:hAnsi="Times New Roman"/>
          <w:b/>
          <w:sz w:val="26"/>
          <w:szCs w:val="26"/>
        </w:rPr>
        <w:t>Thanh niên trường</w:t>
      </w:r>
      <w:r>
        <w:rPr>
          <w:rFonts w:ascii="Times New Roman" w:hAnsi="Times New Roman"/>
          <w:b/>
          <w:sz w:val="26"/>
          <w:szCs w:val="26"/>
        </w:rPr>
        <w:t>:</w:t>
      </w:r>
      <w:r w:rsidR="00050BA7">
        <w:rPr>
          <w:rFonts w:ascii="Times New Roman" w:hAnsi="Times New Roman"/>
          <w:b/>
          <w:sz w:val="26"/>
          <w:szCs w:val="26"/>
        </w:rPr>
        <w:t xml:space="preserve"> </w:t>
      </w:r>
      <w:r w:rsidR="00050BA7" w:rsidRPr="00050BA7">
        <w:rPr>
          <w:rFonts w:ascii="Times New Roman" w:hAnsi="Times New Roman"/>
          <w:sz w:val="26"/>
          <w:szCs w:val="26"/>
        </w:rPr>
        <w:t xml:space="preserve">Thực hiện theo </w:t>
      </w:r>
      <w:r w:rsidR="00050BA7">
        <w:rPr>
          <w:rFonts w:ascii="Times New Roman" w:hAnsi="Times New Roman"/>
          <w:sz w:val="26"/>
          <w:szCs w:val="26"/>
        </w:rPr>
        <w:t>phương hướng</w:t>
      </w:r>
      <w:r w:rsidR="00050BA7" w:rsidRPr="00050BA7">
        <w:rPr>
          <w:rFonts w:ascii="Times New Roman" w:hAnsi="Times New Roman"/>
          <w:sz w:val="26"/>
          <w:szCs w:val="26"/>
        </w:rPr>
        <w:t xml:space="preserve"> công tác tháng 1</w:t>
      </w:r>
      <w:r w:rsidR="00050BA7">
        <w:rPr>
          <w:rFonts w:ascii="Times New Roman" w:hAnsi="Times New Roman"/>
          <w:sz w:val="26"/>
          <w:szCs w:val="26"/>
        </w:rPr>
        <w:t>1</w:t>
      </w:r>
      <w:r w:rsidR="00050BA7" w:rsidRPr="00050BA7">
        <w:rPr>
          <w:rFonts w:ascii="Times New Roman" w:hAnsi="Times New Roman"/>
          <w:sz w:val="26"/>
          <w:szCs w:val="26"/>
        </w:rPr>
        <w:t>/2017 của Đoàn thanh niên Trường.</w:t>
      </w:r>
    </w:p>
    <w:p w:rsidR="00FA0B3C" w:rsidRDefault="00FA0B3C" w:rsidP="005E1782">
      <w:pPr>
        <w:spacing w:after="120" w:line="288" w:lineRule="auto"/>
        <w:ind w:firstLine="567"/>
        <w:jc w:val="both"/>
        <w:rPr>
          <w:rFonts w:ascii="Times New Roman" w:hAnsi="Times New Roman"/>
          <w:b/>
          <w:sz w:val="26"/>
          <w:szCs w:val="26"/>
        </w:rPr>
      </w:pPr>
      <w:r>
        <w:rPr>
          <w:rFonts w:ascii="Times New Roman" w:hAnsi="Times New Roman"/>
          <w:b/>
          <w:sz w:val="26"/>
          <w:szCs w:val="26"/>
        </w:rPr>
        <w:t>5.2.Hội Sinh viên trường:</w:t>
      </w:r>
      <w:r w:rsidR="00050BA7" w:rsidRPr="00050BA7">
        <w:rPr>
          <w:rFonts w:ascii="Times New Roman" w:hAnsi="Times New Roman"/>
          <w:sz w:val="26"/>
          <w:szCs w:val="26"/>
        </w:rPr>
        <w:t xml:space="preserve"> Thực hiện theo </w:t>
      </w:r>
      <w:r w:rsidR="00050BA7">
        <w:rPr>
          <w:rFonts w:ascii="Times New Roman" w:hAnsi="Times New Roman"/>
          <w:sz w:val="26"/>
          <w:szCs w:val="26"/>
        </w:rPr>
        <w:t>phương hướng</w:t>
      </w:r>
      <w:r w:rsidR="00050BA7" w:rsidRPr="00050BA7">
        <w:rPr>
          <w:rFonts w:ascii="Times New Roman" w:hAnsi="Times New Roman"/>
          <w:sz w:val="26"/>
          <w:szCs w:val="26"/>
        </w:rPr>
        <w:t xml:space="preserve"> công tác tháng 1</w:t>
      </w:r>
      <w:r w:rsidR="00050BA7">
        <w:rPr>
          <w:rFonts w:ascii="Times New Roman" w:hAnsi="Times New Roman"/>
          <w:sz w:val="26"/>
          <w:szCs w:val="26"/>
        </w:rPr>
        <w:t>1</w:t>
      </w:r>
      <w:r w:rsidR="00050BA7" w:rsidRPr="00050BA7">
        <w:rPr>
          <w:rFonts w:ascii="Times New Roman" w:hAnsi="Times New Roman"/>
          <w:sz w:val="26"/>
          <w:szCs w:val="26"/>
        </w:rPr>
        <w:t xml:space="preserve">/2017 của </w:t>
      </w:r>
      <w:r w:rsidR="00050BA7">
        <w:rPr>
          <w:rFonts w:ascii="Times New Roman" w:hAnsi="Times New Roman"/>
          <w:sz w:val="26"/>
          <w:szCs w:val="26"/>
        </w:rPr>
        <w:t>Hội sinh viên</w:t>
      </w:r>
      <w:r w:rsidR="00050BA7" w:rsidRPr="00050BA7">
        <w:rPr>
          <w:rFonts w:ascii="Times New Roman" w:hAnsi="Times New Roman"/>
          <w:sz w:val="26"/>
          <w:szCs w:val="26"/>
        </w:rPr>
        <w:t xml:space="preserve"> Trường.</w:t>
      </w:r>
    </w:p>
    <w:p w:rsidR="00FA0B3C" w:rsidRDefault="00FA0B3C" w:rsidP="005E1782">
      <w:pPr>
        <w:tabs>
          <w:tab w:val="left" w:pos="567"/>
          <w:tab w:val="left" w:pos="709"/>
        </w:tabs>
        <w:spacing w:after="120" w:line="288" w:lineRule="auto"/>
        <w:ind w:firstLine="567"/>
        <w:jc w:val="both"/>
        <w:rPr>
          <w:rFonts w:ascii="Times New Roman" w:hAnsi="Times New Roman"/>
          <w:b/>
          <w:sz w:val="26"/>
          <w:szCs w:val="26"/>
        </w:rPr>
      </w:pPr>
      <w:r>
        <w:rPr>
          <w:rFonts w:ascii="Times New Roman" w:hAnsi="Times New Roman"/>
          <w:b/>
          <w:sz w:val="26"/>
          <w:szCs w:val="26"/>
        </w:rPr>
        <w:t>6. Lãnh đạo công tác học sinh sinh viên:</w:t>
      </w:r>
    </w:p>
    <w:p w:rsidR="00FA0B3C" w:rsidRDefault="00FA0B3C" w:rsidP="005E1782">
      <w:pPr>
        <w:tabs>
          <w:tab w:val="left" w:pos="993"/>
        </w:tabs>
        <w:spacing w:after="120" w:line="288" w:lineRule="auto"/>
        <w:ind w:left="900"/>
        <w:jc w:val="both"/>
        <w:rPr>
          <w:rFonts w:ascii="Times New Roman" w:hAnsi="Times New Roman"/>
          <w:b/>
          <w:color w:val="000000"/>
          <w:sz w:val="26"/>
          <w:szCs w:val="26"/>
        </w:rPr>
      </w:pPr>
      <w:r>
        <w:rPr>
          <w:rFonts w:ascii="Times New Roman" w:hAnsi="Times New Roman"/>
          <w:b/>
          <w:color w:val="000000"/>
          <w:sz w:val="26"/>
          <w:szCs w:val="26"/>
        </w:rPr>
        <w:t>6.1.Công tác Học sinh sinh viên:</w:t>
      </w:r>
    </w:p>
    <w:p w:rsidR="00FA0B3C" w:rsidRDefault="00FA0B3C" w:rsidP="005E1782">
      <w:pPr>
        <w:spacing w:after="120" w:line="288" w:lineRule="auto"/>
        <w:ind w:firstLine="720"/>
        <w:jc w:val="both"/>
        <w:rPr>
          <w:rFonts w:ascii="Times New Roman" w:hAnsi="Times New Roman"/>
          <w:color w:val="000000"/>
          <w:sz w:val="26"/>
          <w:szCs w:val="26"/>
        </w:rPr>
      </w:pPr>
      <w:r>
        <w:rPr>
          <w:rFonts w:ascii="Times New Roman" w:hAnsi="Times New Roman"/>
          <w:color w:val="000000"/>
          <w:sz w:val="26"/>
          <w:szCs w:val="26"/>
        </w:rPr>
        <w:t>- Tiếp tục ổn định tình hình HSSV, kiểm tra thực tế danh sách HSSV trên lớp, phối hợp với GVCN, CVHT, GV bộ môn nhắc nhở và kiểm tra việc thực hiện đồng phục của HSSV; phối hợp với các đơn vị đảm bảo tình hình an ninh trật tự học đường, duy trì nề nếp kỷ cương trong HSSV và ngăn ngừa hoặc xử lý kịp thời những trường hợp vi phạm nội quy Nhà trường;</w:t>
      </w:r>
    </w:p>
    <w:p w:rsidR="00FA0B3C" w:rsidRDefault="00FA0B3C" w:rsidP="005E1782">
      <w:pPr>
        <w:spacing w:after="120" w:line="288" w:lineRule="auto"/>
        <w:ind w:firstLine="720"/>
        <w:jc w:val="both"/>
        <w:rPr>
          <w:rFonts w:ascii="Times New Roman" w:hAnsi="Times New Roman"/>
          <w:color w:val="000000"/>
          <w:sz w:val="26"/>
          <w:szCs w:val="26"/>
        </w:rPr>
      </w:pPr>
      <w:r>
        <w:rPr>
          <w:rFonts w:ascii="Times New Roman" w:hAnsi="Times New Roman"/>
          <w:color w:val="000000"/>
          <w:sz w:val="26"/>
          <w:szCs w:val="26"/>
        </w:rPr>
        <w:t>- Tổng hợp ý kiến góp ý của PHHS và tình hình họp PHHS ngày 29/10/2017, triển khai thực hiện sổ liên lạc điện tử đối với học sinh khóa 2017;</w:t>
      </w:r>
    </w:p>
    <w:p w:rsidR="00FA0B3C" w:rsidRDefault="00FA0B3C" w:rsidP="005E1782">
      <w:pPr>
        <w:spacing w:after="120" w:line="288" w:lineRule="auto"/>
        <w:ind w:firstLine="720"/>
        <w:jc w:val="both"/>
        <w:rPr>
          <w:rFonts w:ascii="Times New Roman" w:hAnsi="Times New Roman"/>
          <w:color w:val="000000"/>
          <w:sz w:val="26"/>
          <w:szCs w:val="26"/>
        </w:rPr>
      </w:pPr>
      <w:r>
        <w:rPr>
          <w:rFonts w:ascii="Times New Roman" w:hAnsi="Times New Roman"/>
          <w:color w:val="000000"/>
          <w:sz w:val="26"/>
          <w:szCs w:val="26"/>
        </w:rPr>
        <w:t>- Phối hợp với Trung tâm Y tế triển khai đến GVCN – CVHT hướng dẫn HSSV tra cứu sổ Bảo hiểm Y tế;</w:t>
      </w:r>
    </w:p>
    <w:p w:rsidR="00FA0B3C" w:rsidRDefault="00FA0B3C" w:rsidP="005E1782">
      <w:pPr>
        <w:spacing w:after="120" w:line="288" w:lineRule="auto"/>
        <w:ind w:firstLine="720"/>
        <w:jc w:val="both"/>
        <w:rPr>
          <w:rFonts w:ascii="Times New Roman" w:hAnsi="Times New Roman"/>
          <w:color w:val="000000"/>
          <w:sz w:val="26"/>
          <w:szCs w:val="26"/>
        </w:rPr>
      </w:pPr>
      <w:r>
        <w:rPr>
          <w:rFonts w:ascii="Times New Roman" w:hAnsi="Times New Roman"/>
          <w:color w:val="000000"/>
          <w:sz w:val="26"/>
          <w:szCs w:val="26"/>
        </w:rPr>
        <w:t>- Phối hợp với các đơn vị tổ chức Lễ tốt nghiệp cho HSSV khóa 2015 TCCN và 2014 Cao đẳng, Lễ khai giảng năm học 2017-2018; Lễ kỷ niệm ngày Nhà giáo Việt Nam 20/11; Công bố đổi tên trường và Ra mắt ban liên lạc Hội cựu Học sinh Sinh viên của Trường Cao đẳng Lý Tự Trọng Thành phố Hồ Chí Minh theo kế hoạch;</w:t>
      </w:r>
    </w:p>
    <w:p w:rsidR="00FA0B3C" w:rsidRDefault="00FA0B3C" w:rsidP="005E1782">
      <w:pPr>
        <w:spacing w:after="120" w:line="288" w:lineRule="auto"/>
        <w:ind w:firstLine="720"/>
        <w:jc w:val="both"/>
        <w:rPr>
          <w:rFonts w:ascii="Times New Roman" w:hAnsi="Times New Roman"/>
          <w:color w:val="000000"/>
          <w:sz w:val="26"/>
          <w:szCs w:val="26"/>
        </w:rPr>
      </w:pPr>
      <w:r>
        <w:rPr>
          <w:rFonts w:ascii="Times New Roman" w:hAnsi="Times New Roman"/>
          <w:color w:val="000000"/>
          <w:sz w:val="26"/>
          <w:szCs w:val="26"/>
        </w:rPr>
        <w:t>- Phối hợp với các đơn vị hoàn chỉnh danh sách GVCN – CVHT và tiến hành họp triển khai quy định đối với GVCN – CVHT;</w:t>
      </w:r>
    </w:p>
    <w:p w:rsidR="00FA0B3C" w:rsidRDefault="00FA0B3C" w:rsidP="005E1782">
      <w:pPr>
        <w:spacing w:after="120" w:line="288" w:lineRule="auto"/>
        <w:ind w:firstLine="720"/>
        <w:jc w:val="both"/>
        <w:rPr>
          <w:rFonts w:ascii="Times New Roman" w:hAnsi="Times New Roman"/>
          <w:color w:val="000000"/>
          <w:sz w:val="26"/>
          <w:szCs w:val="26"/>
        </w:rPr>
      </w:pPr>
      <w:r>
        <w:rPr>
          <w:rFonts w:ascii="Times New Roman" w:hAnsi="Times New Roman"/>
          <w:color w:val="000000"/>
          <w:sz w:val="26"/>
          <w:szCs w:val="26"/>
        </w:rPr>
        <w:t>- Xây dựng kế hoạch và tổ chức thực hiện công tác chính trị tư tưởng năm học 2017-2018;</w:t>
      </w:r>
    </w:p>
    <w:p w:rsidR="00FA0B3C" w:rsidRDefault="00FA0B3C" w:rsidP="005E1782">
      <w:pPr>
        <w:spacing w:after="120" w:line="288" w:lineRule="auto"/>
        <w:ind w:firstLine="720"/>
        <w:jc w:val="both"/>
        <w:rPr>
          <w:rFonts w:ascii="Times New Roman" w:hAnsi="Times New Roman"/>
          <w:color w:val="000000"/>
          <w:sz w:val="26"/>
          <w:szCs w:val="26"/>
        </w:rPr>
      </w:pPr>
      <w:r>
        <w:rPr>
          <w:rFonts w:ascii="Times New Roman" w:hAnsi="Times New Roman"/>
          <w:color w:val="000000"/>
          <w:sz w:val="26"/>
          <w:szCs w:val="26"/>
        </w:rPr>
        <w:t xml:space="preserve">- Soạn thảo nội quy, quy định đối với HSSV trường Cao đẳng Lý Tự Trọng Thành phố Hồ Chí Minh, quy chế đánh giá kết quả rèn luyện theo Thông tư số 17/2017/TT-BLĐTBXH ban hành quy chế công tác HSSV trong trường trung cấp, trường Cao đẳng; </w:t>
      </w:r>
    </w:p>
    <w:p w:rsidR="00FA0B3C" w:rsidRDefault="00FA0B3C" w:rsidP="005E1782">
      <w:pPr>
        <w:spacing w:after="120" w:line="288" w:lineRule="auto"/>
        <w:ind w:firstLine="720"/>
        <w:jc w:val="both"/>
        <w:rPr>
          <w:rFonts w:ascii="Times New Roman" w:hAnsi="Times New Roman"/>
          <w:color w:val="000000"/>
          <w:sz w:val="26"/>
          <w:szCs w:val="26"/>
        </w:rPr>
      </w:pPr>
      <w:r>
        <w:rPr>
          <w:rFonts w:ascii="Times New Roman" w:hAnsi="Times New Roman"/>
          <w:color w:val="000000"/>
          <w:sz w:val="26"/>
          <w:szCs w:val="26"/>
        </w:rPr>
        <w:t>-  Tiếp tục thông báo cho HSSV đóng học phí HK.I/2017-2018, tiến hành xử lý HSSV chưa đóng học phí;</w:t>
      </w:r>
    </w:p>
    <w:p w:rsidR="00FA0B3C" w:rsidRDefault="00FA0B3C" w:rsidP="005E1782">
      <w:pPr>
        <w:spacing w:after="120" w:line="288" w:lineRule="auto"/>
        <w:ind w:firstLine="720"/>
        <w:jc w:val="both"/>
        <w:rPr>
          <w:rFonts w:ascii="Times New Roman" w:hAnsi="Times New Roman"/>
          <w:color w:val="000000"/>
          <w:sz w:val="26"/>
          <w:szCs w:val="26"/>
        </w:rPr>
      </w:pPr>
      <w:r>
        <w:rPr>
          <w:rFonts w:ascii="Times New Roman" w:hAnsi="Times New Roman"/>
          <w:color w:val="000000"/>
          <w:sz w:val="26"/>
          <w:szCs w:val="26"/>
        </w:rPr>
        <w:lastRenderedPageBreak/>
        <w:t xml:space="preserve">   - Lập tờ trình thành lập các Hội đồng (Miễn giảm học phí, Học bổng, Khen thưởng kỷ luật. . .); Lập danh sách HSSV nam trong độ tuổi nghĩa vụ quân sự gửi cho Ban chỉ huy quân sự Thành phố và các Quận, Huyện;</w:t>
      </w:r>
    </w:p>
    <w:p w:rsidR="00FA0B3C" w:rsidRDefault="00FA0B3C" w:rsidP="005E1782">
      <w:pPr>
        <w:spacing w:after="120" w:line="288" w:lineRule="auto"/>
        <w:ind w:firstLine="720"/>
        <w:jc w:val="both"/>
        <w:rPr>
          <w:rFonts w:ascii="Times New Roman" w:hAnsi="Times New Roman"/>
          <w:color w:val="000000"/>
          <w:sz w:val="26"/>
          <w:szCs w:val="26"/>
        </w:rPr>
      </w:pPr>
      <w:r>
        <w:rPr>
          <w:rFonts w:ascii="Times New Roman" w:hAnsi="Times New Roman"/>
          <w:color w:val="000000"/>
          <w:sz w:val="26"/>
          <w:szCs w:val="26"/>
        </w:rPr>
        <w:t xml:space="preserve">   - Phối hợp thực hiện Kế hoạch tổ chức giải “Bóng đá KTX năm học 2017-2018”;</w:t>
      </w:r>
    </w:p>
    <w:p w:rsidR="00FA0B3C" w:rsidRDefault="00FA0B3C" w:rsidP="005E1782">
      <w:pPr>
        <w:tabs>
          <w:tab w:val="left" w:pos="993"/>
          <w:tab w:val="left" w:pos="1134"/>
        </w:tabs>
        <w:spacing w:after="120" w:line="288" w:lineRule="auto"/>
        <w:ind w:left="900"/>
        <w:jc w:val="both"/>
        <w:rPr>
          <w:rFonts w:ascii="Times New Roman" w:hAnsi="Times New Roman"/>
          <w:b/>
          <w:color w:val="000000"/>
          <w:sz w:val="26"/>
          <w:szCs w:val="26"/>
        </w:rPr>
      </w:pPr>
      <w:r>
        <w:rPr>
          <w:rFonts w:ascii="Times New Roman" w:hAnsi="Times New Roman"/>
          <w:b/>
          <w:color w:val="000000"/>
          <w:sz w:val="26"/>
          <w:szCs w:val="26"/>
        </w:rPr>
        <w:t>6.2.Ký túc xá:</w:t>
      </w:r>
    </w:p>
    <w:p w:rsidR="00FA0B3C" w:rsidRDefault="00FA0B3C" w:rsidP="005E1782">
      <w:pPr>
        <w:spacing w:after="120" w:line="288" w:lineRule="auto"/>
        <w:ind w:firstLine="720"/>
        <w:jc w:val="both"/>
        <w:rPr>
          <w:rFonts w:ascii="Times New Roman" w:hAnsi="Times New Roman"/>
          <w:color w:val="000000"/>
          <w:sz w:val="26"/>
          <w:szCs w:val="26"/>
        </w:rPr>
      </w:pPr>
      <w:r>
        <w:rPr>
          <w:rFonts w:ascii="Times New Roman" w:hAnsi="Times New Roman"/>
          <w:color w:val="000000"/>
          <w:sz w:val="26"/>
          <w:szCs w:val="26"/>
        </w:rPr>
        <w:t>- Tiếp tục tiếp nhận và bố trí HSSV các khóa vào ở nội trú tại KTX năm học 2017-2018;</w:t>
      </w:r>
    </w:p>
    <w:p w:rsidR="00FA0B3C" w:rsidRDefault="00FA0B3C" w:rsidP="005E1782">
      <w:pPr>
        <w:spacing w:after="120" w:line="288" w:lineRule="auto"/>
        <w:ind w:firstLine="720"/>
        <w:jc w:val="both"/>
        <w:rPr>
          <w:rFonts w:ascii="Times New Roman" w:hAnsi="Times New Roman"/>
          <w:color w:val="000000"/>
          <w:sz w:val="26"/>
          <w:szCs w:val="26"/>
        </w:rPr>
      </w:pPr>
      <w:r>
        <w:rPr>
          <w:rFonts w:ascii="Times New Roman" w:hAnsi="Times New Roman"/>
          <w:color w:val="000000"/>
          <w:sz w:val="26"/>
          <w:szCs w:val="26"/>
        </w:rPr>
        <w:t>- Tiếp tục kiểm tra, đôn đốc HSSV chấp hành nội quy và giữ vệ sinh chung tại KTX. Đồng thời thông báo về PHHS nhằm phối hợp giáo dục;</w:t>
      </w:r>
    </w:p>
    <w:p w:rsidR="00FA0B3C" w:rsidRDefault="00FA0B3C" w:rsidP="005E1782">
      <w:pPr>
        <w:spacing w:after="120" w:line="288" w:lineRule="auto"/>
        <w:ind w:firstLine="720"/>
        <w:jc w:val="both"/>
        <w:rPr>
          <w:rFonts w:ascii="Times New Roman" w:hAnsi="Times New Roman"/>
          <w:color w:val="000000"/>
          <w:sz w:val="26"/>
          <w:szCs w:val="26"/>
        </w:rPr>
      </w:pPr>
      <w:r>
        <w:rPr>
          <w:rFonts w:ascii="Times New Roman" w:hAnsi="Times New Roman"/>
          <w:color w:val="000000"/>
          <w:sz w:val="26"/>
          <w:szCs w:val="26"/>
        </w:rPr>
        <w:t>- Hoàn thành thủ tục đăng ký tạm trú cho HSSV ở nội trú tại KTX với chính quyền địa phương;</w:t>
      </w:r>
    </w:p>
    <w:p w:rsidR="00FA0B3C" w:rsidRDefault="00FA0B3C" w:rsidP="005E1782">
      <w:pPr>
        <w:spacing w:after="120" w:line="288" w:lineRule="auto"/>
        <w:ind w:firstLine="720"/>
        <w:jc w:val="both"/>
        <w:rPr>
          <w:rFonts w:ascii="Times New Roman" w:hAnsi="Times New Roman"/>
          <w:color w:val="000000"/>
          <w:sz w:val="26"/>
          <w:szCs w:val="26"/>
        </w:rPr>
      </w:pPr>
      <w:r>
        <w:rPr>
          <w:rFonts w:ascii="Times New Roman" w:hAnsi="Times New Roman"/>
          <w:color w:val="000000"/>
          <w:sz w:val="26"/>
          <w:szCs w:val="26"/>
        </w:rPr>
        <w:t>- Tổng hợp và kịp thời báo cáo tình hình KTX lên các cấp lãnh đạo Nhà trường;</w:t>
      </w:r>
    </w:p>
    <w:p w:rsidR="00FA0B3C" w:rsidRDefault="00FA0B3C" w:rsidP="005E1782">
      <w:pPr>
        <w:spacing w:after="120" w:line="288" w:lineRule="auto"/>
        <w:ind w:firstLine="720"/>
        <w:jc w:val="both"/>
        <w:rPr>
          <w:rFonts w:ascii="Times New Roman" w:hAnsi="Times New Roman"/>
          <w:color w:val="000000"/>
          <w:sz w:val="26"/>
          <w:szCs w:val="26"/>
        </w:rPr>
      </w:pPr>
      <w:r>
        <w:rPr>
          <w:rFonts w:ascii="Times New Roman" w:hAnsi="Times New Roman"/>
          <w:color w:val="000000"/>
          <w:sz w:val="26"/>
          <w:szCs w:val="26"/>
        </w:rPr>
        <w:t>- Tiếp tục theo dõi, kiểm tra tình hình trang thiết bị các phòng ở KTX, kịp thời làm giấy đề nghị sửa chữa gửi phòng Quản trị - Dịch vụ và các cấp lãnh đạo Nhà trường nhằm đáp ứng nhu cầu sinh hoạt của HSSV;</w:t>
      </w:r>
    </w:p>
    <w:p w:rsidR="00FA0B3C" w:rsidRDefault="00FA0B3C" w:rsidP="005E1782">
      <w:pPr>
        <w:spacing w:after="120" w:line="288" w:lineRule="auto"/>
        <w:ind w:firstLine="720"/>
        <w:jc w:val="both"/>
        <w:rPr>
          <w:rFonts w:ascii="Times New Roman" w:hAnsi="Times New Roman"/>
          <w:color w:val="000000"/>
          <w:sz w:val="26"/>
          <w:szCs w:val="26"/>
        </w:rPr>
      </w:pPr>
      <w:r>
        <w:rPr>
          <w:rFonts w:ascii="Times New Roman" w:hAnsi="Times New Roman"/>
          <w:color w:val="000000"/>
          <w:sz w:val="26"/>
          <w:szCs w:val="26"/>
        </w:rPr>
        <w:t>- Phối hợp với Đoàn thanh niên và Hội sinh viên của trường lên kế hoạch tổ chức các phong trào thi đua tại KTX;</w:t>
      </w:r>
    </w:p>
    <w:p w:rsidR="00FA0B3C" w:rsidRDefault="00FA0B3C" w:rsidP="005E1782">
      <w:pPr>
        <w:spacing w:after="120" w:line="288" w:lineRule="auto"/>
        <w:jc w:val="both"/>
        <w:rPr>
          <w:rFonts w:ascii="Times New Roman" w:hAnsi="Times New Roman"/>
          <w:sz w:val="26"/>
          <w:szCs w:val="26"/>
        </w:rPr>
      </w:pPr>
      <w:r>
        <w:rPr>
          <w:rFonts w:ascii="Times New Roman" w:hAnsi="Times New Roman"/>
          <w:b/>
          <w:sz w:val="26"/>
          <w:szCs w:val="26"/>
        </w:rPr>
        <w:t xml:space="preserve">III/ Kiến nghị, đề nghị: </w:t>
      </w:r>
      <w:r>
        <w:rPr>
          <w:rFonts w:ascii="Times New Roman" w:hAnsi="Times New Roman"/>
          <w:sz w:val="26"/>
          <w:szCs w:val="26"/>
        </w:rPr>
        <w:t>không.</w:t>
      </w:r>
    </w:p>
    <w:p w:rsidR="00FA0B3C" w:rsidRDefault="00FA0B3C" w:rsidP="00FA0B3C">
      <w:pPr>
        <w:spacing w:after="0" w:line="240" w:lineRule="auto"/>
        <w:ind w:left="5040" w:firstLine="720"/>
        <w:rPr>
          <w:rFonts w:ascii="Times New Roman" w:eastAsia="Times New Roman" w:hAnsi="Times New Roman"/>
          <w:b/>
          <w:sz w:val="26"/>
          <w:szCs w:val="26"/>
        </w:rPr>
      </w:pPr>
      <w:r>
        <w:rPr>
          <w:rFonts w:ascii="Times New Roman" w:eastAsia="Times New Roman" w:hAnsi="Times New Roman"/>
          <w:b/>
          <w:sz w:val="26"/>
          <w:szCs w:val="26"/>
        </w:rPr>
        <w:t xml:space="preserve">T/M CẤP ỦY CHI BỘ </w:t>
      </w:r>
    </w:p>
    <w:p w:rsidR="00FA0B3C" w:rsidRDefault="00FA0B3C" w:rsidP="00FA0B3C">
      <w:pPr>
        <w:spacing w:after="0" w:line="240" w:lineRule="auto"/>
        <w:ind w:left="5760" w:firstLine="720"/>
        <w:rPr>
          <w:rFonts w:ascii="Times New Roman" w:eastAsia="Times New Roman" w:hAnsi="Times New Roman"/>
          <w:sz w:val="26"/>
          <w:szCs w:val="26"/>
        </w:rPr>
      </w:pPr>
      <w:r>
        <w:rPr>
          <w:rFonts w:ascii="Times New Roman" w:eastAsia="Times New Roman" w:hAnsi="Times New Roman"/>
          <w:sz w:val="26"/>
          <w:szCs w:val="26"/>
        </w:rPr>
        <w:t xml:space="preserve"> BÍ THƯ</w:t>
      </w:r>
    </w:p>
    <w:p w:rsidR="00FA0B3C" w:rsidRDefault="00FA0B3C" w:rsidP="00FA0B3C">
      <w:pPr>
        <w:tabs>
          <w:tab w:val="left" w:pos="3240"/>
        </w:tabs>
        <w:spacing w:after="0" w:line="240" w:lineRule="auto"/>
        <w:jc w:val="both"/>
        <w:rPr>
          <w:rFonts w:ascii="Times New Roman" w:hAnsi="Times New Roman"/>
          <w:b/>
          <w:sz w:val="24"/>
          <w:szCs w:val="24"/>
        </w:rPr>
      </w:pPr>
      <w:r>
        <w:rPr>
          <w:rFonts w:ascii="Times New Roman" w:hAnsi="Times New Roman"/>
          <w:b/>
          <w:sz w:val="24"/>
          <w:szCs w:val="24"/>
        </w:rPr>
        <w:t>Nơi nhận:</w:t>
      </w:r>
    </w:p>
    <w:p w:rsidR="00FA0B3C" w:rsidRDefault="00FA0B3C" w:rsidP="00FA0B3C">
      <w:pPr>
        <w:numPr>
          <w:ilvl w:val="0"/>
          <w:numId w:val="8"/>
        </w:numPr>
        <w:tabs>
          <w:tab w:val="num" w:pos="90"/>
        </w:tabs>
        <w:spacing w:after="0" w:line="240" w:lineRule="auto"/>
        <w:ind w:left="0" w:hanging="11"/>
        <w:jc w:val="both"/>
        <w:rPr>
          <w:rFonts w:ascii="Times New Roman" w:hAnsi="Times New Roman"/>
        </w:rPr>
      </w:pPr>
      <w:r>
        <w:rPr>
          <w:rFonts w:ascii="Times New Roman" w:hAnsi="Times New Roman"/>
        </w:rPr>
        <w:t xml:space="preserve">Đảng ủy trường CĐ Lý Tự Trọng </w:t>
      </w:r>
      <w:r>
        <w:rPr>
          <w:rFonts w:ascii="Times New Roman" w:hAnsi="Times New Roman"/>
          <w:i/>
        </w:rPr>
        <w:t>(để báo cáo);</w:t>
      </w:r>
    </w:p>
    <w:p w:rsidR="00FA0B3C" w:rsidRDefault="00FA0B3C" w:rsidP="00FA0B3C">
      <w:pPr>
        <w:numPr>
          <w:ilvl w:val="0"/>
          <w:numId w:val="8"/>
        </w:numPr>
        <w:tabs>
          <w:tab w:val="num" w:pos="90"/>
        </w:tabs>
        <w:spacing w:after="0" w:line="240" w:lineRule="auto"/>
        <w:ind w:left="0" w:hanging="11"/>
        <w:jc w:val="both"/>
        <w:rPr>
          <w:rFonts w:ascii="Times New Roman" w:hAnsi="Times New Roman"/>
        </w:rPr>
      </w:pPr>
      <w:r>
        <w:rPr>
          <w:rFonts w:ascii="Times New Roman" w:hAnsi="Times New Roman"/>
        </w:rPr>
        <w:t>Các đảng viên chi bộ;</w:t>
      </w:r>
    </w:p>
    <w:p w:rsidR="00FA0B3C" w:rsidRDefault="00FA0B3C" w:rsidP="00FA0B3C">
      <w:pPr>
        <w:numPr>
          <w:ilvl w:val="0"/>
          <w:numId w:val="8"/>
        </w:numPr>
        <w:tabs>
          <w:tab w:val="num" w:pos="90"/>
        </w:tabs>
        <w:spacing w:after="0" w:line="240" w:lineRule="auto"/>
        <w:ind w:left="0" w:hanging="11"/>
        <w:jc w:val="both"/>
        <w:rPr>
          <w:rFonts w:ascii="Times New Roman" w:hAnsi="Times New Roman"/>
        </w:rPr>
      </w:pPr>
      <w:r>
        <w:rPr>
          <w:rFonts w:ascii="Times New Roman" w:hAnsi="Times New Roman"/>
        </w:rPr>
        <w:t>Lưu chi bộ SV.</w:t>
      </w:r>
    </w:p>
    <w:p w:rsidR="005E1782" w:rsidRDefault="005E1782" w:rsidP="005E1782">
      <w:pPr>
        <w:ind w:left="5760"/>
        <w:rPr>
          <w:rFonts w:ascii="Times New Roman" w:hAnsi="Times New Roman"/>
          <w:b/>
        </w:rPr>
      </w:pPr>
      <w:r w:rsidRPr="005E1782">
        <w:rPr>
          <w:rFonts w:ascii="Times New Roman" w:hAnsi="Times New Roman"/>
          <w:b/>
        </w:rPr>
        <w:t xml:space="preserve">              </w:t>
      </w:r>
    </w:p>
    <w:p w:rsidR="004A16F2" w:rsidRPr="005E1782" w:rsidRDefault="005E1782" w:rsidP="005E1782">
      <w:pPr>
        <w:ind w:left="5760"/>
        <w:rPr>
          <w:rFonts w:ascii="Times New Roman" w:hAnsi="Times New Roman"/>
          <w:b/>
          <w:sz w:val="26"/>
          <w:szCs w:val="26"/>
        </w:rPr>
      </w:pPr>
      <w:r>
        <w:rPr>
          <w:rFonts w:ascii="Times New Roman" w:hAnsi="Times New Roman"/>
          <w:b/>
          <w:sz w:val="26"/>
          <w:szCs w:val="26"/>
        </w:rPr>
        <w:t xml:space="preserve">       </w:t>
      </w:r>
      <w:r w:rsidRPr="005E1782">
        <w:rPr>
          <w:rFonts w:ascii="Times New Roman" w:hAnsi="Times New Roman"/>
          <w:b/>
          <w:sz w:val="26"/>
          <w:szCs w:val="26"/>
        </w:rPr>
        <w:t>Hồ Minh Lợi</w:t>
      </w:r>
    </w:p>
    <w:sectPr w:rsidR="004A16F2" w:rsidRPr="005E1782" w:rsidSect="005E1782">
      <w:footerReference w:type="default" r:id="rId8"/>
      <w:pgSz w:w="11907" w:h="16840" w:code="9"/>
      <w:pgMar w:top="1418" w:right="851" w:bottom="851" w:left="1418" w:header="720" w:footer="13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B7554" w:rsidRDefault="004B7554" w:rsidP="005E1782">
      <w:pPr>
        <w:spacing w:after="0" w:line="240" w:lineRule="auto"/>
      </w:pPr>
      <w:r>
        <w:separator/>
      </w:r>
    </w:p>
  </w:endnote>
  <w:endnote w:type="continuationSeparator" w:id="0">
    <w:p w:rsidR="004B7554" w:rsidRDefault="004B7554" w:rsidP="005E17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VNI-Times">
    <w:panose1 w:val="00000000000000000000"/>
    <w:charset w:val="00"/>
    <w:family w:val="auto"/>
    <w:pitch w:val="variable"/>
    <w:sig w:usb0="00000007" w:usb1="00000000" w:usb2="00000000" w:usb3="00000000" w:csb0="00000013"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15496343"/>
      <w:docPartObj>
        <w:docPartGallery w:val="Page Numbers (Bottom of Page)"/>
        <w:docPartUnique/>
      </w:docPartObj>
    </w:sdtPr>
    <w:sdtEndPr>
      <w:rPr>
        <w:rFonts w:ascii="Times New Roman" w:hAnsi="Times New Roman"/>
        <w:noProof/>
      </w:rPr>
    </w:sdtEndPr>
    <w:sdtContent>
      <w:p w:rsidR="005E1782" w:rsidRPr="005E1782" w:rsidRDefault="005E1782">
        <w:pPr>
          <w:pStyle w:val="Footer"/>
          <w:jc w:val="right"/>
          <w:rPr>
            <w:rFonts w:ascii="Times New Roman" w:hAnsi="Times New Roman"/>
          </w:rPr>
        </w:pPr>
        <w:r w:rsidRPr="005E1782">
          <w:rPr>
            <w:rFonts w:ascii="Times New Roman" w:hAnsi="Times New Roman"/>
          </w:rPr>
          <w:fldChar w:fldCharType="begin"/>
        </w:r>
        <w:r w:rsidRPr="005E1782">
          <w:rPr>
            <w:rFonts w:ascii="Times New Roman" w:hAnsi="Times New Roman"/>
          </w:rPr>
          <w:instrText xml:space="preserve"> PAGE   \* MERGEFORMAT </w:instrText>
        </w:r>
        <w:r w:rsidRPr="005E1782">
          <w:rPr>
            <w:rFonts w:ascii="Times New Roman" w:hAnsi="Times New Roman"/>
          </w:rPr>
          <w:fldChar w:fldCharType="separate"/>
        </w:r>
        <w:r w:rsidR="00BA3C6D">
          <w:rPr>
            <w:rFonts w:ascii="Times New Roman" w:hAnsi="Times New Roman"/>
            <w:noProof/>
          </w:rPr>
          <w:t>1</w:t>
        </w:r>
        <w:r w:rsidRPr="005E1782">
          <w:rPr>
            <w:rFonts w:ascii="Times New Roman" w:hAnsi="Times New Roman"/>
            <w:noProof/>
          </w:rPr>
          <w:fldChar w:fldCharType="end"/>
        </w:r>
      </w:p>
    </w:sdtContent>
  </w:sdt>
  <w:p w:rsidR="005E1782" w:rsidRDefault="005E178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B7554" w:rsidRDefault="004B7554" w:rsidP="005E1782">
      <w:pPr>
        <w:spacing w:after="0" w:line="240" w:lineRule="auto"/>
      </w:pPr>
      <w:r>
        <w:separator/>
      </w:r>
    </w:p>
  </w:footnote>
  <w:footnote w:type="continuationSeparator" w:id="0">
    <w:p w:rsidR="004B7554" w:rsidRDefault="004B7554" w:rsidP="005E178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1470EF"/>
    <w:multiLevelType w:val="hybridMultilevel"/>
    <w:tmpl w:val="8CB473AC"/>
    <w:lvl w:ilvl="0" w:tplc="DB722D9C">
      <w:start w:val="1"/>
      <w:numFmt w:val="bullet"/>
      <w:lvlText w:val="-"/>
      <w:lvlJc w:val="left"/>
      <w:pPr>
        <w:ind w:left="720" w:hanging="360"/>
      </w:pPr>
      <w:rPr>
        <w:rFonts w:ascii="VNI-Times" w:eastAsia="Times New Roman" w:hAnsi="VNI-Times"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nsid w:val="14430F4F"/>
    <w:multiLevelType w:val="hybridMultilevel"/>
    <w:tmpl w:val="2954CD04"/>
    <w:lvl w:ilvl="0" w:tplc="E416D34E">
      <w:numFmt w:val="bullet"/>
      <w:lvlText w:val="-"/>
      <w:lvlJc w:val="left"/>
      <w:pPr>
        <w:ind w:left="360" w:hanging="360"/>
      </w:pPr>
      <w:rPr>
        <w:rFonts w:ascii="Times New Roman" w:eastAsia="Times New Roman" w:hAnsi="Times New Roman" w:cs="Times New Roman" w:hint="default"/>
        <w:b/>
      </w:rPr>
    </w:lvl>
    <w:lvl w:ilvl="1" w:tplc="739CAF7E">
      <w:numFmt w:val="bullet"/>
      <w:lvlText w:val=""/>
      <w:lvlJc w:val="left"/>
      <w:pPr>
        <w:tabs>
          <w:tab w:val="num" w:pos="360"/>
        </w:tabs>
        <w:ind w:left="2520" w:hanging="360"/>
      </w:pPr>
      <w:rPr>
        <w:rFonts w:ascii="Symbol" w:hAnsi="Symbol" w:hint="default"/>
        <w:b/>
      </w:rPr>
    </w:lvl>
    <w:lvl w:ilvl="2" w:tplc="04090005">
      <w:start w:val="1"/>
      <w:numFmt w:val="bullet"/>
      <w:lvlText w:val=""/>
      <w:lvlJc w:val="left"/>
      <w:pPr>
        <w:ind w:left="3240" w:hanging="360"/>
      </w:pPr>
      <w:rPr>
        <w:rFonts w:ascii="Wingdings" w:hAnsi="Wingdings" w:hint="default"/>
      </w:rPr>
    </w:lvl>
    <w:lvl w:ilvl="3" w:tplc="04090001">
      <w:start w:val="1"/>
      <w:numFmt w:val="bullet"/>
      <w:lvlText w:val=""/>
      <w:lvlJc w:val="left"/>
      <w:pPr>
        <w:ind w:left="3960" w:hanging="360"/>
      </w:pPr>
      <w:rPr>
        <w:rFonts w:ascii="Symbol" w:hAnsi="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hint="default"/>
      </w:rPr>
    </w:lvl>
    <w:lvl w:ilvl="6" w:tplc="04090001">
      <w:start w:val="1"/>
      <w:numFmt w:val="bullet"/>
      <w:lvlText w:val=""/>
      <w:lvlJc w:val="left"/>
      <w:pPr>
        <w:ind w:left="6120" w:hanging="360"/>
      </w:pPr>
      <w:rPr>
        <w:rFonts w:ascii="Symbol" w:hAnsi="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hint="default"/>
      </w:rPr>
    </w:lvl>
  </w:abstractNum>
  <w:abstractNum w:abstractNumId="2">
    <w:nsid w:val="1A12503C"/>
    <w:multiLevelType w:val="hybridMultilevel"/>
    <w:tmpl w:val="B43E2BF6"/>
    <w:lvl w:ilvl="0" w:tplc="DB722D9C">
      <w:start w:val="1"/>
      <w:numFmt w:val="bullet"/>
      <w:lvlText w:val="-"/>
      <w:lvlJc w:val="left"/>
      <w:pPr>
        <w:ind w:left="1287" w:hanging="360"/>
      </w:pPr>
      <w:rPr>
        <w:rFonts w:ascii="VNI-Times" w:eastAsia="Times New Roman" w:hAnsi="VNI-Times" w:cs="Times New Roman"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abstractNum w:abstractNumId="3">
    <w:nsid w:val="28C96186"/>
    <w:multiLevelType w:val="hybridMultilevel"/>
    <w:tmpl w:val="2D0EE31A"/>
    <w:lvl w:ilvl="0" w:tplc="336C2642">
      <w:start w:val="1"/>
      <w:numFmt w:val="bullet"/>
      <w:lvlText w:val="+"/>
      <w:lvlJc w:val="left"/>
      <w:pPr>
        <w:ind w:left="720" w:hanging="360"/>
      </w:pPr>
      <w:rPr>
        <w:rFonts w:ascii="VNI-Times" w:eastAsia="Times New Roman" w:hAnsi="VNI-Times"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nsid w:val="321D320E"/>
    <w:multiLevelType w:val="hybridMultilevel"/>
    <w:tmpl w:val="5B08C7B6"/>
    <w:lvl w:ilvl="0" w:tplc="625E41B0">
      <w:start w:val="1"/>
      <w:numFmt w:val="bullet"/>
      <w:lvlText w:val="-"/>
      <w:lvlJc w:val="left"/>
      <w:pPr>
        <w:ind w:left="2629" w:hanging="360"/>
      </w:pPr>
      <w:rPr>
        <w:rFonts w:ascii="Times New Roman" w:eastAsia="Times New Roman" w:hAnsi="Times New Roman" w:cs="Times New Roman" w:hint="default"/>
      </w:rPr>
    </w:lvl>
    <w:lvl w:ilvl="1" w:tplc="04090003">
      <w:start w:val="1"/>
      <w:numFmt w:val="bullet"/>
      <w:lvlText w:val="o"/>
      <w:lvlJc w:val="left"/>
      <w:pPr>
        <w:ind w:left="3349" w:hanging="360"/>
      </w:pPr>
      <w:rPr>
        <w:rFonts w:ascii="Courier New" w:hAnsi="Courier New" w:cs="Courier New" w:hint="default"/>
      </w:rPr>
    </w:lvl>
    <w:lvl w:ilvl="2" w:tplc="04090005">
      <w:start w:val="1"/>
      <w:numFmt w:val="bullet"/>
      <w:lvlText w:val=""/>
      <w:lvlJc w:val="left"/>
      <w:pPr>
        <w:ind w:left="4069" w:hanging="360"/>
      </w:pPr>
      <w:rPr>
        <w:rFonts w:ascii="Wingdings" w:hAnsi="Wingdings" w:hint="default"/>
      </w:rPr>
    </w:lvl>
    <w:lvl w:ilvl="3" w:tplc="04090001">
      <w:start w:val="1"/>
      <w:numFmt w:val="bullet"/>
      <w:lvlText w:val=""/>
      <w:lvlJc w:val="left"/>
      <w:pPr>
        <w:ind w:left="4789" w:hanging="360"/>
      </w:pPr>
      <w:rPr>
        <w:rFonts w:ascii="Symbol" w:hAnsi="Symbol" w:hint="default"/>
      </w:rPr>
    </w:lvl>
    <w:lvl w:ilvl="4" w:tplc="04090003">
      <w:start w:val="1"/>
      <w:numFmt w:val="bullet"/>
      <w:lvlText w:val="o"/>
      <w:lvlJc w:val="left"/>
      <w:pPr>
        <w:ind w:left="5509" w:hanging="360"/>
      </w:pPr>
      <w:rPr>
        <w:rFonts w:ascii="Courier New" w:hAnsi="Courier New" w:cs="Courier New" w:hint="default"/>
      </w:rPr>
    </w:lvl>
    <w:lvl w:ilvl="5" w:tplc="04090005">
      <w:start w:val="1"/>
      <w:numFmt w:val="bullet"/>
      <w:lvlText w:val=""/>
      <w:lvlJc w:val="left"/>
      <w:pPr>
        <w:ind w:left="6229" w:hanging="360"/>
      </w:pPr>
      <w:rPr>
        <w:rFonts w:ascii="Wingdings" w:hAnsi="Wingdings" w:hint="default"/>
      </w:rPr>
    </w:lvl>
    <w:lvl w:ilvl="6" w:tplc="04090001">
      <w:start w:val="1"/>
      <w:numFmt w:val="bullet"/>
      <w:lvlText w:val=""/>
      <w:lvlJc w:val="left"/>
      <w:pPr>
        <w:ind w:left="6949" w:hanging="360"/>
      </w:pPr>
      <w:rPr>
        <w:rFonts w:ascii="Symbol" w:hAnsi="Symbol" w:hint="default"/>
      </w:rPr>
    </w:lvl>
    <w:lvl w:ilvl="7" w:tplc="04090003">
      <w:start w:val="1"/>
      <w:numFmt w:val="bullet"/>
      <w:lvlText w:val="o"/>
      <w:lvlJc w:val="left"/>
      <w:pPr>
        <w:ind w:left="7669" w:hanging="360"/>
      </w:pPr>
      <w:rPr>
        <w:rFonts w:ascii="Courier New" w:hAnsi="Courier New" w:cs="Courier New" w:hint="default"/>
      </w:rPr>
    </w:lvl>
    <w:lvl w:ilvl="8" w:tplc="04090005">
      <w:start w:val="1"/>
      <w:numFmt w:val="bullet"/>
      <w:lvlText w:val=""/>
      <w:lvlJc w:val="left"/>
      <w:pPr>
        <w:ind w:left="8389" w:hanging="360"/>
      </w:pPr>
      <w:rPr>
        <w:rFonts w:ascii="Wingdings" w:hAnsi="Wingdings" w:hint="default"/>
      </w:rPr>
    </w:lvl>
  </w:abstractNum>
  <w:abstractNum w:abstractNumId="5">
    <w:nsid w:val="34B55484"/>
    <w:multiLevelType w:val="hybridMultilevel"/>
    <w:tmpl w:val="026A0C04"/>
    <w:lvl w:ilvl="0" w:tplc="DB722D9C">
      <w:start w:val="1"/>
      <w:numFmt w:val="bullet"/>
      <w:lvlText w:val="-"/>
      <w:lvlJc w:val="left"/>
      <w:pPr>
        <w:ind w:left="1287" w:hanging="360"/>
      </w:pPr>
      <w:rPr>
        <w:rFonts w:ascii="VNI-Times" w:eastAsia="Times New Roman" w:hAnsi="VNI-Times"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nsid w:val="46A905D7"/>
    <w:multiLevelType w:val="hybridMultilevel"/>
    <w:tmpl w:val="B9C8C172"/>
    <w:lvl w:ilvl="0" w:tplc="E416D34E">
      <w:numFmt w:val="bullet"/>
      <w:lvlText w:val="-"/>
      <w:lvlJc w:val="left"/>
      <w:pPr>
        <w:tabs>
          <w:tab w:val="num" w:pos="720"/>
        </w:tabs>
        <w:ind w:left="720" w:hanging="360"/>
      </w:pPr>
      <w:rPr>
        <w:rFonts w:ascii="Times New Roman" w:eastAsia="Times New Roman" w:hAnsi="Times New Roman" w:cs="Times New Roman" w:hint="default"/>
        <w:b/>
      </w:rPr>
    </w:lvl>
    <w:lvl w:ilvl="1" w:tplc="0409000F">
      <w:start w:val="1"/>
      <w:numFmt w:val="decimal"/>
      <w:lvlText w:val="%2."/>
      <w:lvlJc w:val="left"/>
      <w:pPr>
        <w:tabs>
          <w:tab w:val="num" w:pos="1440"/>
        </w:tabs>
        <w:ind w:left="1440" w:hanging="360"/>
      </w:pPr>
      <w:rPr>
        <w:b/>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7">
    <w:nsid w:val="681B1651"/>
    <w:multiLevelType w:val="hybridMultilevel"/>
    <w:tmpl w:val="D2942FBE"/>
    <w:lvl w:ilvl="0" w:tplc="DB722D9C">
      <w:start w:val="1"/>
      <w:numFmt w:val="bullet"/>
      <w:lvlText w:val="-"/>
      <w:lvlJc w:val="left"/>
      <w:pPr>
        <w:ind w:left="1080" w:hanging="360"/>
      </w:pPr>
      <w:rPr>
        <w:rFonts w:ascii="VNI-Times" w:eastAsia="Times New Roman" w:hAnsi="VNI-Times"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num w:numId="1">
    <w:abstractNumId w:val="7"/>
  </w:num>
  <w:num w:numId="2">
    <w:abstractNumId w:val="1"/>
  </w:num>
  <w:num w:numId="3">
    <w:abstractNumId w:val="5"/>
  </w:num>
  <w:num w:numId="4">
    <w:abstractNumId w:val="2"/>
  </w:num>
  <w:num w:numId="5">
    <w:abstractNumId w:val="0"/>
  </w:num>
  <w:num w:numId="6">
    <w:abstractNumId w:val="4"/>
  </w:num>
  <w:num w:numId="7">
    <w:abstractNumId w:val="3"/>
  </w:num>
  <w:num w:numId="8">
    <w:abstractNumId w:val="6"/>
    <w:lvlOverride w:ilvl="0"/>
    <w:lvlOverride w:ilvl="1">
      <w:startOverride w:val="1"/>
    </w:lvlOverride>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0B3C"/>
    <w:rsid w:val="000206CF"/>
    <w:rsid w:val="00050BA7"/>
    <w:rsid w:val="003E4FBF"/>
    <w:rsid w:val="00453079"/>
    <w:rsid w:val="004A16F2"/>
    <w:rsid w:val="004B7554"/>
    <w:rsid w:val="004F4C09"/>
    <w:rsid w:val="005E1782"/>
    <w:rsid w:val="007D7EBE"/>
    <w:rsid w:val="007F1ED6"/>
    <w:rsid w:val="008811AE"/>
    <w:rsid w:val="00A74F82"/>
    <w:rsid w:val="00BA3C6D"/>
    <w:rsid w:val="00CF2486"/>
    <w:rsid w:val="00D16725"/>
    <w:rsid w:val="00ED3A7A"/>
    <w:rsid w:val="00FA0B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A0B3C"/>
    <w:rPr>
      <w:rFonts w:ascii="Calibri" w:eastAsia="Calibri" w:hAnsi="Calibri" w:cs="Times New Roman"/>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semiHidden/>
    <w:unhideWhenUsed/>
    <w:rsid w:val="00FA0B3C"/>
    <w:pPr>
      <w:spacing w:before="100" w:beforeAutospacing="1" w:after="100" w:afterAutospacing="1" w:line="240" w:lineRule="auto"/>
    </w:pPr>
    <w:rPr>
      <w:rFonts w:ascii="Times New Roman" w:eastAsia="Times New Roman" w:hAnsi="Times New Roman"/>
      <w:sz w:val="24"/>
      <w:szCs w:val="24"/>
    </w:rPr>
  </w:style>
  <w:style w:type="paragraph" w:styleId="ListParagraph">
    <w:name w:val="List Paragraph"/>
    <w:basedOn w:val="Normal"/>
    <w:uiPriority w:val="34"/>
    <w:qFormat/>
    <w:rsid w:val="00FA0B3C"/>
    <w:pPr>
      <w:ind w:left="720"/>
      <w:contextualSpacing/>
    </w:pPr>
  </w:style>
  <w:style w:type="character" w:styleId="Strong">
    <w:name w:val="Strong"/>
    <w:basedOn w:val="DefaultParagraphFont"/>
    <w:qFormat/>
    <w:rsid w:val="00FA0B3C"/>
    <w:rPr>
      <w:b/>
      <w:bCs/>
    </w:rPr>
  </w:style>
  <w:style w:type="paragraph" w:styleId="Header">
    <w:name w:val="header"/>
    <w:basedOn w:val="Normal"/>
    <w:link w:val="HeaderChar"/>
    <w:uiPriority w:val="99"/>
    <w:unhideWhenUsed/>
    <w:rsid w:val="005E1782"/>
    <w:pPr>
      <w:tabs>
        <w:tab w:val="center" w:pos="4680"/>
        <w:tab w:val="right" w:pos="9360"/>
      </w:tabs>
      <w:spacing w:after="0" w:line="240" w:lineRule="auto"/>
    </w:pPr>
  </w:style>
  <w:style w:type="character" w:customStyle="1" w:styleId="HeaderChar">
    <w:name w:val="Header Char"/>
    <w:basedOn w:val="DefaultParagraphFont"/>
    <w:link w:val="Header"/>
    <w:uiPriority w:val="99"/>
    <w:rsid w:val="005E1782"/>
    <w:rPr>
      <w:rFonts w:ascii="Calibri" w:eastAsia="Calibri" w:hAnsi="Calibri" w:cs="Times New Roman"/>
      <w:sz w:val="22"/>
      <w:szCs w:val="22"/>
    </w:rPr>
  </w:style>
  <w:style w:type="paragraph" w:styleId="Footer">
    <w:name w:val="footer"/>
    <w:basedOn w:val="Normal"/>
    <w:link w:val="FooterChar"/>
    <w:uiPriority w:val="99"/>
    <w:unhideWhenUsed/>
    <w:rsid w:val="005E1782"/>
    <w:pPr>
      <w:tabs>
        <w:tab w:val="center" w:pos="4680"/>
        <w:tab w:val="right" w:pos="9360"/>
      </w:tabs>
      <w:spacing w:after="0" w:line="240" w:lineRule="auto"/>
    </w:pPr>
  </w:style>
  <w:style w:type="character" w:customStyle="1" w:styleId="FooterChar">
    <w:name w:val="Footer Char"/>
    <w:basedOn w:val="DefaultParagraphFont"/>
    <w:link w:val="Footer"/>
    <w:uiPriority w:val="99"/>
    <w:rsid w:val="005E1782"/>
    <w:rPr>
      <w:rFonts w:ascii="Calibri" w:eastAsia="Calibri" w:hAnsi="Calibri" w:cs="Times New Roman"/>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A0B3C"/>
    <w:rPr>
      <w:rFonts w:ascii="Calibri" w:eastAsia="Calibri" w:hAnsi="Calibri" w:cs="Times New Roman"/>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semiHidden/>
    <w:unhideWhenUsed/>
    <w:rsid w:val="00FA0B3C"/>
    <w:pPr>
      <w:spacing w:before="100" w:beforeAutospacing="1" w:after="100" w:afterAutospacing="1" w:line="240" w:lineRule="auto"/>
    </w:pPr>
    <w:rPr>
      <w:rFonts w:ascii="Times New Roman" w:eastAsia="Times New Roman" w:hAnsi="Times New Roman"/>
      <w:sz w:val="24"/>
      <w:szCs w:val="24"/>
    </w:rPr>
  </w:style>
  <w:style w:type="paragraph" w:styleId="ListParagraph">
    <w:name w:val="List Paragraph"/>
    <w:basedOn w:val="Normal"/>
    <w:uiPriority w:val="34"/>
    <w:qFormat/>
    <w:rsid w:val="00FA0B3C"/>
    <w:pPr>
      <w:ind w:left="720"/>
      <w:contextualSpacing/>
    </w:pPr>
  </w:style>
  <w:style w:type="character" w:styleId="Strong">
    <w:name w:val="Strong"/>
    <w:basedOn w:val="DefaultParagraphFont"/>
    <w:qFormat/>
    <w:rsid w:val="00FA0B3C"/>
    <w:rPr>
      <w:b/>
      <w:bCs/>
    </w:rPr>
  </w:style>
  <w:style w:type="paragraph" w:styleId="Header">
    <w:name w:val="header"/>
    <w:basedOn w:val="Normal"/>
    <w:link w:val="HeaderChar"/>
    <w:uiPriority w:val="99"/>
    <w:unhideWhenUsed/>
    <w:rsid w:val="005E1782"/>
    <w:pPr>
      <w:tabs>
        <w:tab w:val="center" w:pos="4680"/>
        <w:tab w:val="right" w:pos="9360"/>
      </w:tabs>
      <w:spacing w:after="0" w:line="240" w:lineRule="auto"/>
    </w:pPr>
  </w:style>
  <w:style w:type="character" w:customStyle="1" w:styleId="HeaderChar">
    <w:name w:val="Header Char"/>
    <w:basedOn w:val="DefaultParagraphFont"/>
    <w:link w:val="Header"/>
    <w:uiPriority w:val="99"/>
    <w:rsid w:val="005E1782"/>
    <w:rPr>
      <w:rFonts w:ascii="Calibri" w:eastAsia="Calibri" w:hAnsi="Calibri" w:cs="Times New Roman"/>
      <w:sz w:val="22"/>
      <w:szCs w:val="22"/>
    </w:rPr>
  </w:style>
  <w:style w:type="paragraph" w:styleId="Footer">
    <w:name w:val="footer"/>
    <w:basedOn w:val="Normal"/>
    <w:link w:val="FooterChar"/>
    <w:uiPriority w:val="99"/>
    <w:unhideWhenUsed/>
    <w:rsid w:val="005E1782"/>
    <w:pPr>
      <w:tabs>
        <w:tab w:val="center" w:pos="4680"/>
        <w:tab w:val="right" w:pos="9360"/>
      </w:tabs>
      <w:spacing w:after="0" w:line="240" w:lineRule="auto"/>
    </w:pPr>
  </w:style>
  <w:style w:type="character" w:customStyle="1" w:styleId="FooterChar">
    <w:name w:val="Footer Char"/>
    <w:basedOn w:val="DefaultParagraphFont"/>
    <w:link w:val="Footer"/>
    <w:uiPriority w:val="99"/>
    <w:rsid w:val="005E1782"/>
    <w:rPr>
      <w:rFonts w:ascii="Calibri" w:eastAsia="Calibri" w:hAnsi="Calibri" w:cs="Times New Roman"/>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70252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6</Pages>
  <Words>1795</Words>
  <Characters>10232</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12003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CoNhuan</cp:lastModifiedBy>
  <cp:revision>8</cp:revision>
  <dcterms:created xsi:type="dcterms:W3CDTF">2017-11-08T02:58:00Z</dcterms:created>
  <dcterms:modified xsi:type="dcterms:W3CDTF">2017-11-18T01:58:00Z</dcterms:modified>
</cp:coreProperties>
</file>